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6F049" w14:textId="6B7A19FD" w:rsidR="0078145A" w:rsidRDefault="0078145A" w:rsidP="00A72550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FEB4528" wp14:editId="4BE0005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98A10" w14:textId="77777777" w:rsidR="0078145A" w:rsidRDefault="0078145A" w:rsidP="00A72550">
      <w:pPr>
        <w:jc w:val="center"/>
        <w:rPr>
          <w:b/>
          <w:bCs/>
          <w:sz w:val="24"/>
          <w:szCs w:val="24"/>
          <w:lang w:val="el-GR"/>
        </w:rPr>
      </w:pPr>
    </w:p>
    <w:p w14:paraId="75BE4EED" w14:textId="578CE993" w:rsidR="002D34C3" w:rsidRPr="00A72550" w:rsidRDefault="00E5639B" w:rsidP="00A72550">
      <w:pPr>
        <w:jc w:val="center"/>
        <w:rPr>
          <w:b/>
          <w:bCs/>
          <w:sz w:val="24"/>
          <w:szCs w:val="24"/>
          <w:lang w:val="el-GR"/>
        </w:rPr>
      </w:pPr>
      <w:r w:rsidRPr="00A72550">
        <w:rPr>
          <w:b/>
          <w:bCs/>
          <w:sz w:val="24"/>
          <w:szCs w:val="24"/>
          <w:lang w:val="el-GR"/>
        </w:rPr>
        <w:t>Συνάντηση ΚΟΑ-ΡΙΚ με το «Αθλητικό Πανόραμα» στο επίκεντρο</w:t>
      </w:r>
    </w:p>
    <w:p w14:paraId="3FEB4FBE" w14:textId="415F0FE7" w:rsidR="00E5639B" w:rsidRPr="00A72550" w:rsidRDefault="00E5639B" w:rsidP="00A72550">
      <w:pPr>
        <w:jc w:val="both"/>
        <w:rPr>
          <w:sz w:val="24"/>
          <w:szCs w:val="24"/>
          <w:lang w:val="el-GR"/>
        </w:rPr>
      </w:pPr>
    </w:p>
    <w:p w14:paraId="76F1EFA0" w14:textId="41BB33A4" w:rsidR="00E5639B" w:rsidRDefault="00E5639B" w:rsidP="00A72550">
      <w:pPr>
        <w:jc w:val="both"/>
        <w:rPr>
          <w:sz w:val="24"/>
          <w:szCs w:val="24"/>
          <w:lang w:val="el-GR"/>
        </w:rPr>
      </w:pPr>
      <w:r w:rsidRPr="00A72550">
        <w:rPr>
          <w:sz w:val="24"/>
          <w:szCs w:val="24"/>
          <w:lang w:val="el-GR"/>
        </w:rPr>
        <w:t>Συνάντηση με τ</w:t>
      </w:r>
      <w:r w:rsidR="000869F5" w:rsidRPr="00A72550">
        <w:rPr>
          <w:sz w:val="24"/>
          <w:szCs w:val="24"/>
          <w:lang w:val="el-GR"/>
        </w:rPr>
        <w:t xml:space="preserve">ο ΡΙΚ είχε η ηγεσία του Κυπριακού Οργανισμού Αθλητισμού, την Τρίτη </w:t>
      </w:r>
      <w:r w:rsidR="00FB0843" w:rsidRPr="00A72550">
        <w:rPr>
          <w:sz w:val="24"/>
          <w:szCs w:val="24"/>
          <w:lang w:val="el-GR"/>
        </w:rPr>
        <w:t>9 Μαΐου 2023</w:t>
      </w:r>
      <w:r w:rsidR="00DC5C2C" w:rsidRPr="00A72550">
        <w:rPr>
          <w:sz w:val="24"/>
          <w:szCs w:val="24"/>
          <w:lang w:val="el-GR"/>
        </w:rPr>
        <w:t xml:space="preserve"> στα γραφεία του ΚΟΑ. </w:t>
      </w:r>
      <w:r w:rsidR="00681A79" w:rsidRPr="00A72550">
        <w:rPr>
          <w:sz w:val="24"/>
          <w:szCs w:val="24"/>
          <w:lang w:val="el-GR"/>
        </w:rPr>
        <w:t xml:space="preserve">Η εβδομαδιαία εκπομπή «Αθλητικό Πανόραμα» που προβάλλεται από το ΡΙΚ1 </w:t>
      </w:r>
      <w:r w:rsidR="003114A4">
        <w:rPr>
          <w:sz w:val="24"/>
          <w:szCs w:val="24"/>
          <w:lang w:val="el-GR"/>
        </w:rPr>
        <w:t>σε συνεργασία με τον ΚΟΑ</w:t>
      </w:r>
      <w:r w:rsidR="007E3187">
        <w:rPr>
          <w:sz w:val="24"/>
          <w:szCs w:val="24"/>
          <w:lang w:val="el-GR"/>
        </w:rPr>
        <w:t xml:space="preserve"> </w:t>
      </w:r>
      <w:r w:rsidR="00BD0B94" w:rsidRPr="00A72550">
        <w:rPr>
          <w:sz w:val="24"/>
          <w:szCs w:val="24"/>
          <w:lang w:val="el-GR"/>
        </w:rPr>
        <w:t xml:space="preserve">βρέθηκε στο επίκεντρο της συζήτησης του Προέδρου του Οργανισμού Ανδρέα Μιχαηλίδη, του Αντιπροέδρου Κωστάκη </w:t>
      </w:r>
      <w:proofErr w:type="spellStart"/>
      <w:r w:rsidR="00BD0B94" w:rsidRPr="00A72550">
        <w:rPr>
          <w:sz w:val="24"/>
          <w:szCs w:val="24"/>
          <w:lang w:val="el-GR"/>
        </w:rPr>
        <w:t>Κουκκουλλή</w:t>
      </w:r>
      <w:proofErr w:type="spellEnd"/>
      <w:r w:rsidR="00A40BB8" w:rsidRPr="00A72550">
        <w:rPr>
          <w:sz w:val="24"/>
          <w:szCs w:val="24"/>
          <w:lang w:val="el-GR"/>
        </w:rPr>
        <w:t xml:space="preserve"> και του μέλους του ΔΣ Ανδρόνικου Ανδρονίκου </w:t>
      </w:r>
      <w:r w:rsidR="002124A4">
        <w:rPr>
          <w:sz w:val="24"/>
          <w:szCs w:val="24"/>
          <w:lang w:val="el-GR"/>
        </w:rPr>
        <w:t xml:space="preserve">με τον </w:t>
      </w:r>
      <w:r w:rsidR="002124A4" w:rsidRPr="002124A4">
        <w:rPr>
          <w:sz w:val="24"/>
          <w:szCs w:val="24"/>
          <w:lang w:val="el-GR"/>
        </w:rPr>
        <w:t>Τμηματάρχη Προγραμμάτων Τηλεόρασης</w:t>
      </w:r>
      <w:r w:rsidR="002124A4">
        <w:rPr>
          <w:sz w:val="24"/>
          <w:szCs w:val="24"/>
          <w:lang w:val="el-GR"/>
        </w:rPr>
        <w:t xml:space="preserve"> του ΡΙΚ </w:t>
      </w:r>
      <w:proofErr w:type="spellStart"/>
      <w:r w:rsidR="002124A4">
        <w:rPr>
          <w:sz w:val="24"/>
          <w:szCs w:val="24"/>
          <w:lang w:val="el-GR"/>
        </w:rPr>
        <w:t>Έλμο</w:t>
      </w:r>
      <w:proofErr w:type="spellEnd"/>
      <w:r w:rsidR="002124A4">
        <w:rPr>
          <w:sz w:val="24"/>
          <w:szCs w:val="24"/>
          <w:lang w:val="el-GR"/>
        </w:rPr>
        <w:t xml:space="preserve"> </w:t>
      </w:r>
      <w:proofErr w:type="spellStart"/>
      <w:r w:rsidR="002124A4">
        <w:rPr>
          <w:sz w:val="24"/>
          <w:szCs w:val="24"/>
          <w:lang w:val="el-GR"/>
        </w:rPr>
        <w:t>Νεοκλέους</w:t>
      </w:r>
      <w:proofErr w:type="spellEnd"/>
      <w:r w:rsidR="002124A4">
        <w:rPr>
          <w:sz w:val="24"/>
          <w:szCs w:val="24"/>
          <w:lang w:val="el-GR"/>
        </w:rPr>
        <w:t xml:space="preserve"> και τον παραγωγό της εκπομπής Μαρίνο Γιαννάκη.</w:t>
      </w:r>
    </w:p>
    <w:p w14:paraId="1F9DA8C4" w14:textId="1765B3DB" w:rsidR="003114A4" w:rsidRDefault="003114A4" w:rsidP="00A7255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 συνάντηση τονίστηκε η επιτυχημένη </w:t>
      </w:r>
      <w:r w:rsidR="007E3187">
        <w:rPr>
          <w:sz w:val="24"/>
          <w:szCs w:val="24"/>
          <w:lang w:val="el-GR"/>
        </w:rPr>
        <w:t xml:space="preserve">συνεργασία των δύο πλευρών και το </w:t>
      </w:r>
      <w:r w:rsidR="00A4116B">
        <w:rPr>
          <w:sz w:val="24"/>
          <w:szCs w:val="24"/>
          <w:lang w:val="el-GR"/>
        </w:rPr>
        <w:t xml:space="preserve">εξαιρετικό </w:t>
      </w:r>
      <w:r w:rsidR="007E3187">
        <w:rPr>
          <w:sz w:val="24"/>
          <w:szCs w:val="24"/>
          <w:lang w:val="el-GR"/>
        </w:rPr>
        <w:t>αποτέλεσμα</w:t>
      </w:r>
      <w:r w:rsidR="00A4116B">
        <w:rPr>
          <w:sz w:val="24"/>
          <w:szCs w:val="24"/>
          <w:lang w:val="el-GR"/>
        </w:rPr>
        <w:t xml:space="preserve"> της δουλειάς που γίνεται, καθώς μέσω της εκπομπής αυτής συμπληρώθηκε το κενό που υπήρχε με την προβολή των υπόλοιπων αθλημάτων πλην του ποδοσφαίρου. </w:t>
      </w:r>
      <w:r w:rsidR="004D14DF">
        <w:rPr>
          <w:sz w:val="24"/>
          <w:szCs w:val="24"/>
          <w:lang w:val="el-GR"/>
        </w:rPr>
        <w:t xml:space="preserve">Η εκπομπή προβάλλεται κάθε Σάββατο στις 11:30 και σε επανάληψη κάθε Κυριακή στις 23:05, ενώ θα συνεχιστεί και τη νέα τηλεοπτική σεζόν, δίνοντας βήμα </w:t>
      </w:r>
      <w:r w:rsidR="00876483">
        <w:rPr>
          <w:sz w:val="24"/>
          <w:szCs w:val="24"/>
          <w:lang w:val="el-GR"/>
        </w:rPr>
        <w:t xml:space="preserve">σε </w:t>
      </w:r>
      <w:r w:rsidR="004D14DF">
        <w:rPr>
          <w:sz w:val="24"/>
          <w:szCs w:val="24"/>
          <w:lang w:val="el-GR"/>
        </w:rPr>
        <w:t xml:space="preserve">αθλήματα </w:t>
      </w:r>
      <w:r w:rsidR="00876483">
        <w:rPr>
          <w:sz w:val="24"/>
          <w:szCs w:val="24"/>
          <w:lang w:val="el-GR"/>
        </w:rPr>
        <w:t xml:space="preserve">και αθλητές/αθλήτριες που </w:t>
      </w:r>
      <w:r w:rsidR="006A69CE">
        <w:rPr>
          <w:sz w:val="24"/>
          <w:szCs w:val="24"/>
          <w:lang w:val="el-GR"/>
        </w:rPr>
        <w:t>προβάλ</w:t>
      </w:r>
      <w:r w:rsidR="00CE473A">
        <w:rPr>
          <w:sz w:val="24"/>
          <w:szCs w:val="24"/>
          <w:lang w:val="el-GR"/>
        </w:rPr>
        <w:t>λ</w:t>
      </w:r>
      <w:r w:rsidR="006A69CE">
        <w:rPr>
          <w:sz w:val="24"/>
          <w:szCs w:val="24"/>
          <w:lang w:val="el-GR"/>
        </w:rPr>
        <w:t xml:space="preserve">ουν την Κύπρο με τις επιτυχίες </w:t>
      </w:r>
      <w:r w:rsidR="00750527">
        <w:rPr>
          <w:sz w:val="24"/>
          <w:szCs w:val="24"/>
          <w:lang w:val="el-GR"/>
        </w:rPr>
        <w:t xml:space="preserve">τους </w:t>
      </w:r>
      <w:r w:rsidR="00750527">
        <w:rPr>
          <w:sz w:val="24"/>
          <w:szCs w:val="24"/>
          <w:lang w:val="el-GR"/>
        </w:rPr>
        <w:t>στο εσωτερικό και στο εξωτερικό</w:t>
      </w:r>
      <w:r w:rsidR="006A69CE">
        <w:rPr>
          <w:sz w:val="24"/>
          <w:szCs w:val="24"/>
          <w:lang w:val="el-GR"/>
        </w:rPr>
        <w:t>.</w:t>
      </w:r>
      <w:r w:rsidR="00750527">
        <w:rPr>
          <w:sz w:val="24"/>
          <w:szCs w:val="24"/>
          <w:lang w:val="el-GR"/>
        </w:rPr>
        <w:t xml:space="preserve"> </w:t>
      </w:r>
      <w:r w:rsidR="006A69CE">
        <w:rPr>
          <w:sz w:val="24"/>
          <w:szCs w:val="24"/>
          <w:lang w:val="el-GR"/>
        </w:rPr>
        <w:t xml:space="preserve"> </w:t>
      </w:r>
    </w:p>
    <w:p w14:paraId="157B3466" w14:textId="77777777" w:rsidR="002124A4" w:rsidRPr="00A72550" w:rsidRDefault="002124A4" w:rsidP="00A72550">
      <w:pPr>
        <w:jc w:val="both"/>
        <w:rPr>
          <w:sz w:val="24"/>
          <w:szCs w:val="24"/>
          <w:lang w:val="el-GR"/>
        </w:rPr>
      </w:pPr>
    </w:p>
    <w:sectPr w:rsidR="002124A4" w:rsidRPr="00A7255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9B"/>
    <w:rsid w:val="000869F5"/>
    <w:rsid w:val="002124A4"/>
    <w:rsid w:val="002D34C3"/>
    <w:rsid w:val="003114A4"/>
    <w:rsid w:val="004D14DF"/>
    <w:rsid w:val="0050057C"/>
    <w:rsid w:val="00681A79"/>
    <w:rsid w:val="006A69CE"/>
    <w:rsid w:val="00750527"/>
    <w:rsid w:val="0078145A"/>
    <w:rsid w:val="007E3187"/>
    <w:rsid w:val="00876483"/>
    <w:rsid w:val="00A40BB8"/>
    <w:rsid w:val="00A4116B"/>
    <w:rsid w:val="00A72550"/>
    <w:rsid w:val="00BD0B94"/>
    <w:rsid w:val="00CE473A"/>
    <w:rsid w:val="00DC5C2C"/>
    <w:rsid w:val="00E5639B"/>
    <w:rsid w:val="00FB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40C2B"/>
  <w15:chartTrackingRefBased/>
  <w15:docId w15:val="{02E15E06-E7A5-4C81-BC6F-A1C521C8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35</cp:revision>
  <dcterms:created xsi:type="dcterms:W3CDTF">2023-05-09T10:54:00Z</dcterms:created>
  <dcterms:modified xsi:type="dcterms:W3CDTF">2023-05-10T06:13:00Z</dcterms:modified>
</cp:coreProperties>
</file>