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AD22" w14:textId="2C2971DD" w:rsidR="00727FD1" w:rsidRPr="00727FD1" w:rsidRDefault="00727FD1" w:rsidP="00727FD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AF4BD52" wp14:editId="4BE50624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71E45" w14:textId="77777777" w:rsidR="00727FD1" w:rsidRPr="00727FD1" w:rsidRDefault="00727FD1" w:rsidP="00727FD1">
      <w:pPr>
        <w:jc w:val="both"/>
        <w:rPr>
          <w:sz w:val="24"/>
          <w:szCs w:val="24"/>
          <w:lang w:val="el-GR"/>
        </w:rPr>
      </w:pPr>
    </w:p>
    <w:p w14:paraId="2F02F423" w14:textId="4CF130D5" w:rsidR="009A3B95" w:rsidRPr="00727FD1" w:rsidRDefault="009A3B95" w:rsidP="00727FD1">
      <w:pPr>
        <w:jc w:val="center"/>
        <w:rPr>
          <w:b/>
          <w:bCs/>
          <w:sz w:val="24"/>
          <w:szCs w:val="24"/>
        </w:rPr>
      </w:pPr>
      <w:r w:rsidRPr="00727FD1">
        <w:rPr>
          <w:b/>
          <w:bCs/>
          <w:sz w:val="24"/>
          <w:szCs w:val="24"/>
          <w:lang w:val="el-GR"/>
        </w:rPr>
        <w:t>Παρών</w:t>
      </w:r>
      <w:r w:rsidRPr="00727FD1">
        <w:rPr>
          <w:b/>
          <w:bCs/>
          <w:sz w:val="24"/>
          <w:szCs w:val="24"/>
        </w:rPr>
        <w:t xml:space="preserve"> </w:t>
      </w:r>
      <w:r w:rsidRPr="00727FD1">
        <w:rPr>
          <w:b/>
          <w:bCs/>
          <w:sz w:val="24"/>
          <w:szCs w:val="24"/>
          <w:lang w:val="el-GR"/>
        </w:rPr>
        <w:t>στο</w:t>
      </w:r>
      <w:r w:rsidRPr="00727FD1">
        <w:rPr>
          <w:b/>
          <w:bCs/>
          <w:sz w:val="24"/>
          <w:szCs w:val="24"/>
        </w:rPr>
        <w:t xml:space="preserve"> All Star Game </w:t>
      </w:r>
      <w:r w:rsidRPr="00727FD1">
        <w:rPr>
          <w:b/>
          <w:bCs/>
          <w:sz w:val="24"/>
          <w:szCs w:val="24"/>
          <w:lang w:val="el-GR"/>
        </w:rPr>
        <w:t>ο</w:t>
      </w:r>
      <w:r w:rsidRPr="00727FD1">
        <w:rPr>
          <w:b/>
          <w:bCs/>
          <w:sz w:val="24"/>
          <w:szCs w:val="24"/>
        </w:rPr>
        <w:t xml:space="preserve"> </w:t>
      </w:r>
      <w:r w:rsidRPr="00727FD1">
        <w:rPr>
          <w:b/>
          <w:bCs/>
          <w:sz w:val="24"/>
          <w:szCs w:val="24"/>
          <w:lang w:val="el-GR"/>
        </w:rPr>
        <w:t>ΚΟΑ</w:t>
      </w:r>
    </w:p>
    <w:p w14:paraId="17E24443" w14:textId="77777777" w:rsidR="008C7499" w:rsidRDefault="008C7499" w:rsidP="00D0123C">
      <w:pPr>
        <w:jc w:val="both"/>
        <w:rPr>
          <w:sz w:val="24"/>
          <w:szCs w:val="24"/>
          <w:lang w:val="el-GR"/>
        </w:rPr>
      </w:pPr>
    </w:p>
    <w:p w14:paraId="0A5AC728" w14:textId="6DCACB33" w:rsidR="00D0123C" w:rsidRPr="00AC5D1B" w:rsidRDefault="00D0123C" w:rsidP="00D0123C">
      <w:pPr>
        <w:jc w:val="both"/>
        <w:rPr>
          <w:sz w:val="24"/>
          <w:szCs w:val="24"/>
          <w:lang w:val="el-GR"/>
        </w:rPr>
      </w:pPr>
      <w:r w:rsidRPr="00AC5D1B">
        <w:rPr>
          <w:sz w:val="24"/>
          <w:szCs w:val="24"/>
          <w:lang w:val="el-GR"/>
        </w:rPr>
        <w:t xml:space="preserve">Τα μέλη του ΔΣ ΚΟΑ Κάλλη </w:t>
      </w:r>
      <w:proofErr w:type="spellStart"/>
      <w:r w:rsidRPr="00AC5D1B">
        <w:rPr>
          <w:sz w:val="24"/>
          <w:szCs w:val="24"/>
          <w:lang w:val="el-GR"/>
        </w:rPr>
        <w:t>Χατζηιωσήφ</w:t>
      </w:r>
      <w:proofErr w:type="spellEnd"/>
      <w:r w:rsidRPr="00AC5D1B">
        <w:rPr>
          <w:sz w:val="24"/>
          <w:szCs w:val="24"/>
          <w:lang w:val="el-GR"/>
        </w:rPr>
        <w:t xml:space="preserve"> και Χρίστος Νεοφύτου παρευρέθηκαν στο 10ο ΟΠΑΠ </w:t>
      </w:r>
      <w:proofErr w:type="spellStart"/>
      <w:r w:rsidRPr="00AC5D1B">
        <w:rPr>
          <w:sz w:val="24"/>
          <w:szCs w:val="24"/>
          <w:lang w:val="el-GR"/>
        </w:rPr>
        <w:t>All</w:t>
      </w:r>
      <w:proofErr w:type="spellEnd"/>
      <w:r w:rsidRPr="00AC5D1B">
        <w:rPr>
          <w:sz w:val="24"/>
          <w:szCs w:val="24"/>
          <w:lang w:val="el-GR"/>
        </w:rPr>
        <w:t xml:space="preserve"> </w:t>
      </w:r>
      <w:proofErr w:type="spellStart"/>
      <w:r w:rsidRPr="00AC5D1B">
        <w:rPr>
          <w:sz w:val="24"/>
          <w:szCs w:val="24"/>
          <w:lang w:val="el-GR"/>
        </w:rPr>
        <w:t>Star</w:t>
      </w:r>
      <w:proofErr w:type="spellEnd"/>
      <w:r w:rsidRPr="00AC5D1B">
        <w:rPr>
          <w:sz w:val="24"/>
          <w:szCs w:val="24"/>
          <w:lang w:val="el-GR"/>
        </w:rPr>
        <w:t xml:space="preserve"> </w:t>
      </w:r>
      <w:proofErr w:type="spellStart"/>
      <w:r w:rsidRPr="00AC5D1B">
        <w:rPr>
          <w:sz w:val="24"/>
          <w:szCs w:val="24"/>
          <w:lang w:val="el-GR"/>
        </w:rPr>
        <w:t>Game</w:t>
      </w:r>
      <w:proofErr w:type="spellEnd"/>
      <w:r w:rsidRPr="00AC5D1B">
        <w:rPr>
          <w:sz w:val="24"/>
          <w:szCs w:val="24"/>
          <w:lang w:val="el-GR"/>
        </w:rPr>
        <w:t xml:space="preserve"> στο «Τάσσος Παπαδόπουλος» - Ελευθερία, το Σάββατο 17 Δεκεμβρίου 2022, εκπροσωπώντας τον Οργανισμό και τον Πρόεδρο Ανδρέα Μιχαηλίδη.</w:t>
      </w:r>
    </w:p>
    <w:p w14:paraId="5796F0B8" w14:textId="77777777" w:rsidR="00D0123C" w:rsidRPr="00727FD1" w:rsidRDefault="00D0123C" w:rsidP="00D0123C">
      <w:pPr>
        <w:jc w:val="both"/>
        <w:rPr>
          <w:sz w:val="24"/>
          <w:szCs w:val="24"/>
          <w:lang w:val="el-GR"/>
        </w:rPr>
      </w:pPr>
      <w:proofErr w:type="spellStart"/>
      <w:r w:rsidRPr="00AC5D1B">
        <w:rPr>
          <w:sz w:val="24"/>
          <w:szCs w:val="24"/>
          <w:lang w:val="el-GR"/>
        </w:rPr>
        <w:t>Χατζηιωσήφ</w:t>
      </w:r>
      <w:proofErr w:type="spellEnd"/>
      <w:r w:rsidRPr="00AC5D1B">
        <w:rPr>
          <w:sz w:val="24"/>
          <w:szCs w:val="24"/>
          <w:lang w:val="el-GR"/>
        </w:rPr>
        <w:t xml:space="preserve"> και Νεοφύτου απόλαυσαν μία υπέροχη βραδιά και συνεχάρησαν την Κυπριακή Ομοσπονδία Καλαθόσφαιρας για τη διοργάνωση της εκδήλωσης. Ο Κυπριακός Οργανισμός Αθλητισμού στέκεται αρωγός της ΚΟΚ και στηρίζει την καλαθόσφαιρα, η οποία εξελίσσεται διαρκώς.</w:t>
      </w:r>
    </w:p>
    <w:p w14:paraId="674ECF11" w14:textId="77777777" w:rsidR="00727FD1" w:rsidRPr="00D0123C" w:rsidRDefault="00727FD1" w:rsidP="00727FD1">
      <w:pPr>
        <w:jc w:val="both"/>
        <w:rPr>
          <w:sz w:val="24"/>
          <w:szCs w:val="24"/>
          <w:lang w:val="el-GR"/>
        </w:rPr>
      </w:pPr>
    </w:p>
    <w:sectPr w:rsidR="00727FD1" w:rsidRPr="00D012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B95"/>
    <w:rsid w:val="00001E06"/>
    <w:rsid w:val="00147648"/>
    <w:rsid w:val="003B4A6A"/>
    <w:rsid w:val="005C686F"/>
    <w:rsid w:val="00714310"/>
    <w:rsid w:val="00727FD1"/>
    <w:rsid w:val="00805FCD"/>
    <w:rsid w:val="008C7499"/>
    <w:rsid w:val="009A3B95"/>
    <w:rsid w:val="009B47B1"/>
    <w:rsid w:val="009C5BD7"/>
    <w:rsid w:val="009F0CC0"/>
    <w:rsid w:val="00AC5D1B"/>
    <w:rsid w:val="00B2530A"/>
    <w:rsid w:val="00BF33E0"/>
    <w:rsid w:val="00D0123C"/>
    <w:rsid w:val="00FD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F61AD"/>
  <w15:chartTrackingRefBased/>
  <w15:docId w15:val="{27CDADF8-EB25-4057-923F-5EF72ECA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17</cp:revision>
  <dcterms:created xsi:type="dcterms:W3CDTF">2022-12-17T19:46:00Z</dcterms:created>
  <dcterms:modified xsi:type="dcterms:W3CDTF">2022-12-22T10:45:00Z</dcterms:modified>
</cp:coreProperties>
</file>