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9CA5" w14:textId="0AB90FAB" w:rsidR="00D03727" w:rsidRDefault="00D03727" w:rsidP="006B1EC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789AC53F" wp14:editId="648DEF94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0AB42" w14:textId="77777777" w:rsidR="00D03727" w:rsidRDefault="00D03727" w:rsidP="006B1ECA">
      <w:pPr>
        <w:jc w:val="center"/>
        <w:rPr>
          <w:b/>
          <w:bCs/>
          <w:sz w:val="24"/>
          <w:szCs w:val="24"/>
          <w:lang w:val="el-GR"/>
        </w:rPr>
      </w:pPr>
    </w:p>
    <w:p w14:paraId="3A2ED32F" w14:textId="65F340FA" w:rsidR="005D2F72" w:rsidRPr="006B1ECA" w:rsidRDefault="006B1ECA" w:rsidP="006B1ECA">
      <w:pPr>
        <w:jc w:val="center"/>
        <w:rPr>
          <w:b/>
          <w:bCs/>
          <w:sz w:val="24"/>
          <w:szCs w:val="24"/>
          <w:lang w:val="el-GR"/>
        </w:rPr>
      </w:pPr>
      <w:r w:rsidRPr="006B1ECA">
        <w:rPr>
          <w:b/>
          <w:bCs/>
          <w:sz w:val="24"/>
          <w:szCs w:val="24"/>
          <w:lang w:val="el-GR"/>
        </w:rPr>
        <w:t>Ο ΚΟΑ στηρίζει τον Μαραθώνιο Λεμεσού</w:t>
      </w:r>
    </w:p>
    <w:p w14:paraId="12C7AFB4" w14:textId="77777777" w:rsidR="006B1ECA" w:rsidRPr="00EC4963" w:rsidRDefault="006B1ECA" w:rsidP="00EC4963">
      <w:pPr>
        <w:jc w:val="both"/>
        <w:rPr>
          <w:sz w:val="24"/>
          <w:szCs w:val="24"/>
          <w:lang w:val="el-GR"/>
        </w:rPr>
      </w:pPr>
    </w:p>
    <w:p w14:paraId="113FAF55" w14:textId="2565A38C" w:rsidR="006B4051" w:rsidRDefault="005D2F72" w:rsidP="00EC4963">
      <w:pPr>
        <w:jc w:val="both"/>
        <w:rPr>
          <w:sz w:val="24"/>
          <w:szCs w:val="24"/>
          <w:lang w:val="el-GR"/>
        </w:rPr>
      </w:pPr>
      <w:r w:rsidRPr="00EC4963">
        <w:rPr>
          <w:sz w:val="24"/>
          <w:szCs w:val="24"/>
          <w:lang w:val="el-GR"/>
        </w:rPr>
        <w:t xml:space="preserve">Το μέλος του ΔΣ ΚΟΑ Κάλλη Χατζηιωσήφ </w:t>
      </w:r>
      <w:r w:rsidR="00416498" w:rsidRPr="00EC4963">
        <w:rPr>
          <w:sz w:val="24"/>
          <w:szCs w:val="24"/>
          <w:lang w:val="el-GR"/>
        </w:rPr>
        <w:t>παρευρέθηκε στη δ</w:t>
      </w:r>
      <w:r w:rsidR="008C0342" w:rsidRPr="00EC4963">
        <w:rPr>
          <w:sz w:val="24"/>
          <w:szCs w:val="24"/>
          <w:lang w:val="el-GR"/>
        </w:rPr>
        <w:t>ημοσιογραφικ</w:t>
      </w:r>
      <w:r w:rsidR="00B74C76" w:rsidRPr="00EC4963">
        <w:rPr>
          <w:sz w:val="24"/>
          <w:szCs w:val="24"/>
          <w:lang w:val="el-GR"/>
        </w:rPr>
        <w:t>ή</w:t>
      </w:r>
      <w:r w:rsidR="008C0342" w:rsidRPr="00EC4963">
        <w:rPr>
          <w:sz w:val="24"/>
          <w:szCs w:val="24"/>
          <w:lang w:val="el-GR"/>
        </w:rPr>
        <w:t xml:space="preserve"> διάσκεψη </w:t>
      </w:r>
      <w:r w:rsidR="00416498" w:rsidRPr="00EC4963">
        <w:rPr>
          <w:sz w:val="24"/>
          <w:szCs w:val="24"/>
          <w:lang w:val="el-GR"/>
        </w:rPr>
        <w:t>που παρέθεσε η ΟΠΑΠ Κύπρου</w:t>
      </w:r>
      <w:r w:rsidR="006B4051">
        <w:rPr>
          <w:sz w:val="24"/>
          <w:szCs w:val="24"/>
          <w:lang w:val="el-GR"/>
        </w:rPr>
        <w:t xml:space="preserve">, χορηγός του </w:t>
      </w:r>
      <w:r w:rsidR="00416498" w:rsidRPr="00EC4963">
        <w:rPr>
          <w:sz w:val="24"/>
          <w:szCs w:val="24"/>
          <w:lang w:val="el-GR"/>
        </w:rPr>
        <w:t xml:space="preserve"> Μαραθωνίου Λεμεσού</w:t>
      </w:r>
      <w:r w:rsidR="00CC5E44" w:rsidRPr="00EC4963">
        <w:rPr>
          <w:sz w:val="24"/>
          <w:szCs w:val="24"/>
          <w:lang w:val="el-GR"/>
        </w:rPr>
        <w:t xml:space="preserve"> που θα διεξαχθεί 18-19 Μαρτίου</w:t>
      </w:r>
      <w:r w:rsidR="006B4051">
        <w:rPr>
          <w:sz w:val="24"/>
          <w:szCs w:val="24"/>
          <w:lang w:val="el-GR"/>
        </w:rPr>
        <w:t>.</w:t>
      </w:r>
      <w:r w:rsidR="00332520">
        <w:rPr>
          <w:sz w:val="24"/>
          <w:szCs w:val="24"/>
          <w:lang w:val="el-GR"/>
        </w:rPr>
        <w:t xml:space="preserve"> </w:t>
      </w:r>
      <w:r w:rsidR="006B4051">
        <w:rPr>
          <w:sz w:val="24"/>
          <w:szCs w:val="24"/>
          <w:lang w:val="el-GR"/>
        </w:rPr>
        <w:t xml:space="preserve">Η διάσκεψη έγινε </w:t>
      </w:r>
      <w:r w:rsidR="006B4051" w:rsidRPr="00EC4963">
        <w:rPr>
          <w:sz w:val="24"/>
          <w:szCs w:val="24"/>
          <w:lang w:val="el-GR"/>
        </w:rPr>
        <w:t>την Τετάρτη 8 Μαρτίου 2023</w:t>
      </w:r>
      <w:r w:rsidR="006B4051">
        <w:rPr>
          <w:sz w:val="24"/>
          <w:szCs w:val="24"/>
          <w:lang w:val="el-GR"/>
        </w:rPr>
        <w:t xml:space="preserve"> στο Ολυμπιακό Μέγαρο και η κα. Χατζηιωσήφ εκπροσώπησε τον Οργανισμό και τον Πρόεδρο Ανδρέα Μιχαηλίδη. </w:t>
      </w:r>
    </w:p>
    <w:p w14:paraId="2DB64125" w14:textId="6A3B380F" w:rsidR="00332520" w:rsidRDefault="00332520" w:rsidP="00EC4963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</w:t>
      </w:r>
      <w:r w:rsidR="000E57E8">
        <w:rPr>
          <w:sz w:val="24"/>
          <w:szCs w:val="24"/>
          <w:lang w:val="el-GR"/>
        </w:rPr>
        <w:t xml:space="preserve">στηρίζει το </w:t>
      </w:r>
      <w:r w:rsidR="007E56CA">
        <w:rPr>
          <w:sz w:val="24"/>
          <w:szCs w:val="24"/>
          <w:lang w:val="el-GR"/>
        </w:rPr>
        <w:t>σημαντικό αυτό</w:t>
      </w:r>
      <w:r w:rsidR="000E57E8">
        <w:rPr>
          <w:sz w:val="24"/>
          <w:szCs w:val="24"/>
          <w:lang w:val="el-GR"/>
        </w:rPr>
        <w:t xml:space="preserve"> δρομικό γεγονός </w:t>
      </w:r>
      <w:r w:rsidR="00942036">
        <w:rPr>
          <w:sz w:val="24"/>
          <w:szCs w:val="24"/>
          <w:lang w:val="el-GR"/>
        </w:rPr>
        <w:t>και θα συμμετάσχει στον εταιρι</w:t>
      </w:r>
      <w:r w:rsidR="00AA57DB">
        <w:rPr>
          <w:sz w:val="24"/>
          <w:szCs w:val="24"/>
          <w:lang w:val="el-GR"/>
        </w:rPr>
        <w:t xml:space="preserve">κό </w:t>
      </w:r>
      <w:r w:rsidR="00AA003D">
        <w:rPr>
          <w:sz w:val="24"/>
          <w:szCs w:val="24"/>
          <w:lang w:val="el-GR"/>
        </w:rPr>
        <w:t>Μαραθώνιο των 5 χλμ. με πολυπληθή ομάδα</w:t>
      </w:r>
      <w:r w:rsidR="00C428CA">
        <w:rPr>
          <w:sz w:val="24"/>
          <w:szCs w:val="24"/>
          <w:lang w:val="el-GR"/>
        </w:rPr>
        <w:t xml:space="preserve"> </w:t>
      </w:r>
      <w:r w:rsidR="006663C4">
        <w:rPr>
          <w:sz w:val="24"/>
          <w:szCs w:val="24"/>
          <w:lang w:val="el-GR"/>
        </w:rPr>
        <w:t xml:space="preserve">γυμναστών </w:t>
      </w:r>
      <w:r w:rsidR="00C428CA">
        <w:rPr>
          <w:sz w:val="24"/>
          <w:szCs w:val="24"/>
          <w:lang w:val="el-GR"/>
        </w:rPr>
        <w:t>από το ΑΓΟ</w:t>
      </w:r>
      <w:r w:rsidR="00737130">
        <w:rPr>
          <w:sz w:val="24"/>
          <w:szCs w:val="24"/>
          <w:lang w:val="el-GR"/>
        </w:rPr>
        <w:t xml:space="preserve"> (Αθλητισμός Για Όλους)</w:t>
      </w:r>
      <w:r w:rsidR="00C428CA">
        <w:rPr>
          <w:sz w:val="24"/>
          <w:szCs w:val="24"/>
          <w:lang w:val="el-GR"/>
        </w:rPr>
        <w:t xml:space="preserve"> Λεμεσού</w:t>
      </w:r>
      <w:r w:rsidR="00A33C61">
        <w:rPr>
          <w:sz w:val="24"/>
          <w:szCs w:val="24"/>
          <w:lang w:val="el-GR"/>
        </w:rPr>
        <w:t>, μαζί με μέλη του ΔΣ και της Διεύθυνσης</w:t>
      </w:r>
      <w:r w:rsidR="003569A2">
        <w:rPr>
          <w:sz w:val="24"/>
          <w:szCs w:val="24"/>
          <w:lang w:val="el-GR"/>
        </w:rPr>
        <w:t xml:space="preserve">. </w:t>
      </w:r>
    </w:p>
    <w:p w14:paraId="00532B21" w14:textId="77777777" w:rsidR="006B4051" w:rsidRPr="00EC4963" w:rsidRDefault="006B4051" w:rsidP="00EC4963">
      <w:pPr>
        <w:jc w:val="both"/>
        <w:rPr>
          <w:sz w:val="24"/>
          <w:szCs w:val="24"/>
          <w:lang w:val="el-GR"/>
        </w:rPr>
      </w:pPr>
    </w:p>
    <w:p w14:paraId="5F08F951" w14:textId="77777777" w:rsidR="008C0342" w:rsidRPr="00EC4963" w:rsidRDefault="008C0342" w:rsidP="00EC4963">
      <w:pPr>
        <w:jc w:val="both"/>
        <w:rPr>
          <w:sz w:val="24"/>
          <w:szCs w:val="24"/>
          <w:lang w:val="el-GR"/>
        </w:rPr>
      </w:pPr>
    </w:p>
    <w:sectPr w:rsidR="008C0342" w:rsidRPr="00EC49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42"/>
    <w:rsid w:val="00054BB0"/>
    <w:rsid w:val="000E57E8"/>
    <w:rsid w:val="001C1C23"/>
    <w:rsid w:val="00332520"/>
    <w:rsid w:val="00342A0A"/>
    <w:rsid w:val="003569A2"/>
    <w:rsid w:val="003B189D"/>
    <w:rsid w:val="00416498"/>
    <w:rsid w:val="00530851"/>
    <w:rsid w:val="005D2F72"/>
    <w:rsid w:val="006663C4"/>
    <w:rsid w:val="006B1ECA"/>
    <w:rsid w:val="006B4051"/>
    <w:rsid w:val="00737130"/>
    <w:rsid w:val="007E56CA"/>
    <w:rsid w:val="008C0342"/>
    <w:rsid w:val="00942036"/>
    <w:rsid w:val="00A33C61"/>
    <w:rsid w:val="00AA003D"/>
    <w:rsid w:val="00AA57DB"/>
    <w:rsid w:val="00B74C76"/>
    <w:rsid w:val="00C428CA"/>
    <w:rsid w:val="00CC5E44"/>
    <w:rsid w:val="00CD353E"/>
    <w:rsid w:val="00D03727"/>
    <w:rsid w:val="00D36B88"/>
    <w:rsid w:val="00EC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286BB"/>
  <w15:chartTrackingRefBased/>
  <w15:docId w15:val="{8CBE68B5-CFB8-4211-924A-55AF6790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48</cp:revision>
  <dcterms:created xsi:type="dcterms:W3CDTF">2023-03-09T07:46:00Z</dcterms:created>
  <dcterms:modified xsi:type="dcterms:W3CDTF">2023-03-09T11:10:00Z</dcterms:modified>
</cp:coreProperties>
</file>