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88068" w14:textId="59539CB3" w:rsidR="0078421A" w:rsidRDefault="00084C32" w:rsidP="005305EF">
      <w:pPr>
        <w:jc w:val="center"/>
        <w:rPr>
          <w:b/>
          <w:sz w:val="24"/>
          <w:szCs w:val="24"/>
          <w:lang w:val="el-GR"/>
        </w:rPr>
      </w:pPr>
      <w:r>
        <w:rPr>
          <w:noProof/>
        </w:rPr>
        <w:drawing>
          <wp:inline distT="0" distB="0" distL="0" distR="0" wp14:anchorId="4DA920A6" wp14:editId="1E41B1ED">
            <wp:extent cx="2000250" cy="838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383301" w14:textId="77777777" w:rsidR="0078421A" w:rsidRPr="00847F06" w:rsidRDefault="0078421A" w:rsidP="005305EF">
      <w:pPr>
        <w:jc w:val="center"/>
        <w:rPr>
          <w:b/>
          <w:sz w:val="24"/>
          <w:szCs w:val="24"/>
          <w:lang w:val="el-GR"/>
        </w:rPr>
      </w:pPr>
    </w:p>
    <w:p w14:paraId="72B6EE8E" w14:textId="146BAFAC" w:rsidR="005305EF" w:rsidRPr="00847F06" w:rsidRDefault="00EF0F3B" w:rsidP="003E69B4">
      <w:pPr>
        <w:jc w:val="center"/>
        <w:rPr>
          <w:b/>
          <w:sz w:val="24"/>
          <w:szCs w:val="24"/>
          <w:lang w:val="el-GR"/>
        </w:rPr>
      </w:pPr>
      <w:r w:rsidRPr="00847F06">
        <w:rPr>
          <w:b/>
          <w:sz w:val="24"/>
          <w:szCs w:val="24"/>
          <w:lang w:val="el-GR"/>
        </w:rPr>
        <w:t>Η ΓΔ του ΚΟΑ σ</w:t>
      </w:r>
      <w:r w:rsidR="00015875" w:rsidRPr="00847F06">
        <w:rPr>
          <w:b/>
          <w:sz w:val="24"/>
          <w:szCs w:val="24"/>
          <w:lang w:val="el-GR"/>
        </w:rPr>
        <w:t xml:space="preserve">την 7η Διεθνή Διάσκεψη των Υπουργών και Υψηλόβαθμων </w:t>
      </w:r>
      <w:r w:rsidR="009A59A5">
        <w:rPr>
          <w:b/>
          <w:sz w:val="24"/>
          <w:szCs w:val="24"/>
          <w:lang w:val="el-GR"/>
        </w:rPr>
        <w:t>Α</w:t>
      </w:r>
      <w:r w:rsidR="00015875" w:rsidRPr="00847F06">
        <w:rPr>
          <w:b/>
          <w:sz w:val="24"/>
          <w:szCs w:val="24"/>
          <w:lang w:val="el-GR"/>
        </w:rPr>
        <w:t>ξιωματούχων για τη Φυσική Αγωγή και τον Αθλητισμό</w:t>
      </w:r>
      <w:r w:rsidR="00CA3ABD" w:rsidRPr="00847F06">
        <w:rPr>
          <w:b/>
          <w:sz w:val="24"/>
          <w:szCs w:val="24"/>
          <w:lang w:val="el-GR"/>
        </w:rPr>
        <w:t xml:space="preserve"> </w:t>
      </w:r>
      <w:r w:rsidR="00847F06" w:rsidRPr="00847F06">
        <w:rPr>
          <w:b/>
          <w:sz w:val="24"/>
          <w:szCs w:val="24"/>
          <w:lang w:val="el-GR"/>
        </w:rPr>
        <w:t>(MINEPS VII) της UNESCO</w:t>
      </w:r>
    </w:p>
    <w:p w14:paraId="7856894D" w14:textId="77777777" w:rsidR="00015875" w:rsidRDefault="00015875" w:rsidP="00015875">
      <w:pPr>
        <w:jc w:val="center"/>
        <w:rPr>
          <w:sz w:val="24"/>
          <w:szCs w:val="24"/>
          <w:lang w:val="el-GR"/>
        </w:rPr>
      </w:pPr>
    </w:p>
    <w:p w14:paraId="216E782E" w14:textId="505F9676" w:rsidR="00B44733" w:rsidRDefault="00C77386" w:rsidP="00C77386">
      <w:pPr>
        <w:jc w:val="both"/>
        <w:rPr>
          <w:sz w:val="24"/>
          <w:szCs w:val="24"/>
          <w:lang w:val="el-GR"/>
        </w:rPr>
      </w:pPr>
      <w:r w:rsidRPr="00C77386">
        <w:rPr>
          <w:sz w:val="24"/>
          <w:szCs w:val="24"/>
          <w:lang w:val="el-GR"/>
        </w:rPr>
        <w:t xml:space="preserve">Η Γενική Διευθύντρια του Κυπριακού Οργανισμού Αθλητισμού Μαίρη Χαραλάμπους </w:t>
      </w:r>
      <w:proofErr w:type="spellStart"/>
      <w:r w:rsidRPr="00C77386">
        <w:rPr>
          <w:sz w:val="24"/>
          <w:szCs w:val="24"/>
          <w:lang w:val="el-GR"/>
        </w:rPr>
        <w:t>Παπαμιλτιάδη</w:t>
      </w:r>
      <w:proofErr w:type="spellEnd"/>
      <w:r w:rsidRPr="00C77386">
        <w:rPr>
          <w:sz w:val="24"/>
          <w:szCs w:val="24"/>
          <w:lang w:val="el-GR"/>
        </w:rPr>
        <w:t xml:space="preserve"> βρίσκεται από </w:t>
      </w:r>
      <w:r w:rsidR="0049117C">
        <w:rPr>
          <w:sz w:val="24"/>
          <w:szCs w:val="24"/>
          <w:lang w:val="el-GR"/>
        </w:rPr>
        <w:t xml:space="preserve">την Κυριακή </w:t>
      </w:r>
      <w:r w:rsidRPr="00C77386">
        <w:rPr>
          <w:sz w:val="24"/>
          <w:szCs w:val="24"/>
          <w:lang w:val="el-GR"/>
        </w:rPr>
        <w:t>2</w:t>
      </w:r>
      <w:r w:rsidR="0049117C">
        <w:rPr>
          <w:sz w:val="24"/>
          <w:szCs w:val="24"/>
          <w:lang w:val="el-GR"/>
        </w:rPr>
        <w:t>5</w:t>
      </w:r>
      <w:r w:rsidRPr="00C77386">
        <w:rPr>
          <w:sz w:val="24"/>
          <w:szCs w:val="24"/>
          <w:lang w:val="el-GR"/>
        </w:rPr>
        <w:t xml:space="preserve"> Ιουνίου στο Μπακού του Αζερμπαϊτζάν για να συμμετάσχει στην 7η Διεθνή Διάσκεψη των Υπουργών και Υψηλόβαθμων Αξιωματούχων για τη</w:t>
      </w:r>
      <w:r w:rsidR="0068769C">
        <w:rPr>
          <w:sz w:val="24"/>
          <w:szCs w:val="24"/>
          <w:lang w:val="el-GR"/>
        </w:rPr>
        <w:t>ν</w:t>
      </w:r>
      <w:r w:rsidRPr="00C77386">
        <w:rPr>
          <w:sz w:val="24"/>
          <w:szCs w:val="24"/>
          <w:lang w:val="el-GR"/>
        </w:rPr>
        <w:t xml:space="preserve"> Φυσική Αγωγή και τον Αθλητισμό (MINEPS VII) της UNESCO,  εκπροσωπώντας τ</w:t>
      </w:r>
      <w:r w:rsidR="00B44733">
        <w:rPr>
          <w:sz w:val="24"/>
          <w:szCs w:val="24"/>
          <w:lang w:val="el-GR"/>
        </w:rPr>
        <w:t>ον Πρόεδρο του ΚΟΑ Ανδρέα Μιχαηλίδη.</w:t>
      </w:r>
    </w:p>
    <w:p w14:paraId="7992D271" w14:textId="77777777" w:rsidR="00C77386" w:rsidRPr="00C77386" w:rsidRDefault="00C77386" w:rsidP="00C77386">
      <w:pPr>
        <w:jc w:val="both"/>
        <w:rPr>
          <w:sz w:val="24"/>
          <w:szCs w:val="24"/>
          <w:lang w:val="el-GR"/>
        </w:rPr>
      </w:pPr>
      <w:r w:rsidRPr="00C77386">
        <w:rPr>
          <w:sz w:val="24"/>
          <w:szCs w:val="24"/>
          <w:lang w:val="el-GR"/>
        </w:rPr>
        <w:t>Η Διάσκεψη πραγματοποιείται μεταξύ 26 και 29 Ιουνίου 2023 και στο επίκεντρο των συζητήσεων βρίσκεται η πρωτοβουλία  «</w:t>
      </w:r>
      <w:proofErr w:type="spellStart"/>
      <w:r w:rsidRPr="00C77386">
        <w:rPr>
          <w:sz w:val="24"/>
          <w:szCs w:val="24"/>
          <w:lang w:val="el-GR"/>
        </w:rPr>
        <w:t>Fit</w:t>
      </w:r>
      <w:proofErr w:type="spellEnd"/>
      <w:r w:rsidRPr="00C77386">
        <w:rPr>
          <w:sz w:val="24"/>
          <w:szCs w:val="24"/>
          <w:lang w:val="el-GR"/>
        </w:rPr>
        <w:t xml:space="preserve"> for </w:t>
      </w:r>
      <w:proofErr w:type="spellStart"/>
      <w:r w:rsidRPr="00C77386">
        <w:rPr>
          <w:sz w:val="24"/>
          <w:szCs w:val="24"/>
          <w:lang w:val="el-GR"/>
        </w:rPr>
        <w:t>Life</w:t>
      </w:r>
      <w:proofErr w:type="spellEnd"/>
      <w:r w:rsidRPr="00C77386">
        <w:rPr>
          <w:sz w:val="24"/>
          <w:szCs w:val="24"/>
          <w:lang w:val="el-GR"/>
        </w:rPr>
        <w:t xml:space="preserve"> </w:t>
      </w:r>
      <w:proofErr w:type="spellStart"/>
      <w:r w:rsidRPr="00C77386">
        <w:rPr>
          <w:sz w:val="24"/>
          <w:szCs w:val="24"/>
          <w:lang w:val="el-GR"/>
        </w:rPr>
        <w:t>Alliance</w:t>
      </w:r>
      <w:proofErr w:type="spellEnd"/>
      <w:r w:rsidRPr="00C77386">
        <w:rPr>
          <w:sz w:val="24"/>
          <w:szCs w:val="24"/>
          <w:lang w:val="el-GR"/>
        </w:rPr>
        <w:t xml:space="preserve">».  Μεταξύ των θεμάτων που θα συζητηθούν περιλαμβάνονται επίσης η ισότητα των φύλων στον αθλητισμό, οι επενδύσεις στον αθλητισμό,  η προστασία της ακεραιότητας του αθλητισμού και η ευημερία των συμμετεχόντων. </w:t>
      </w:r>
    </w:p>
    <w:p w14:paraId="231078FC" w14:textId="7BA5D36D" w:rsidR="005175F0" w:rsidRPr="000A61E7" w:rsidRDefault="00C77386" w:rsidP="00C77386">
      <w:pPr>
        <w:jc w:val="both"/>
        <w:rPr>
          <w:sz w:val="24"/>
          <w:szCs w:val="24"/>
          <w:lang w:val="el-GR"/>
        </w:rPr>
      </w:pPr>
      <w:r w:rsidRPr="00C77386">
        <w:rPr>
          <w:sz w:val="24"/>
          <w:szCs w:val="24"/>
          <w:lang w:val="el-GR"/>
        </w:rPr>
        <w:t>Τη</w:t>
      </w:r>
      <w:r w:rsidR="00992790">
        <w:rPr>
          <w:sz w:val="24"/>
          <w:szCs w:val="24"/>
          <w:lang w:val="el-GR"/>
        </w:rPr>
        <w:t>ν</w:t>
      </w:r>
      <w:r w:rsidRPr="00C77386">
        <w:rPr>
          <w:sz w:val="24"/>
          <w:szCs w:val="24"/>
          <w:lang w:val="el-GR"/>
        </w:rPr>
        <w:t xml:space="preserve"> ΓΔ του Οργανισμού συνοδεύει η Λειτουργός Ευρωπαϊκών και Διεθνών Υποθέσεων Ιωάννα Παρασκευοπούλου.</w:t>
      </w:r>
    </w:p>
    <w:sectPr w:rsidR="005175F0" w:rsidRPr="000A61E7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56A"/>
    <w:rsid w:val="00015875"/>
    <w:rsid w:val="00034C85"/>
    <w:rsid w:val="00082A2D"/>
    <w:rsid w:val="00084C32"/>
    <w:rsid w:val="000A61E7"/>
    <w:rsid w:val="00121A0C"/>
    <w:rsid w:val="0015452E"/>
    <w:rsid w:val="0016319A"/>
    <w:rsid w:val="00171133"/>
    <w:rsid w:val="001F4F18"/>
    <w:rsid w:val="002A42D1"/>
    <w:rsid w:val="002C3BFE"/>
    <w:rsid w:val="002E33E9"/>
    <w:rsid w:val="00313C4A"/>
    <w:rsid w:val="003B355F"/>
    <w:rsid w:val="003B3564"/>
    <w:rsid w:val="003E69B4"/>
    <w:rsid w:val="00442D9F"/>
    <w:rsid w:val="0049117C"/>
    <w:rsid w:val="005175F0"/>
    <w:rsid w:val="005305EF"/>
    <w:rsid w:val="00544F17"/>
    <w:rsid w:val="00596BBF"/>
    <w:rsid w:val="005B0377"/>
    <w:rsid w:val="00623B1D"/>
    <w:rsid w:val="00627CCC"/>
    <w:rsid w:val="0068769C"/>
    <w:rsid w:val="006C74CC"/>
    <w:rsid w:val="0078421A"/>
    <w:rsid w:val="007943B8"/>
    <w:rsid w:val="0082556A"/>
    <w:rsid w:val="00835658"/>
    <w:rsid w:val="00844E3D"/>
    <w:rsid w:val="00847F06"/>
    <w:rsid w:val="008701FC"/>
    <w:rsid w:val="009046B0"/>
    <w:rsid w:val="00992790"/>
    <w:rsid w:val="009A59A5"/>
    <w:rsid w:val="00A062F0"/>
    <w:rsid w:val="00A12228"/>
    <w:rsid w:val="00A85E7C"/>
    <w:rsid w:val="00AC7B7F"/>
    <w:rsid w:val="00B44733"/>
    <w:rsid w:val="00B80891"/>
    <w:rsid w:val="00BB70B0"/>
    <w:rsid w:val="00C77386"/>
    <w:rsid w:val="00CA3ABD"/>
    <w:rsid w:val="00D03F6B"/>
    <w:rsid w:val="00DF32F9"/>
    <w:rsid w:val="00E30160"/>
    <w:rsid w:val="00E86765"/>
    <w:rsid w:val="00EF0F3B"/>
    <w:rsid w:val="00F349EC"/>
    <w:rsid w:val="00F362B4"/>
    <w:rsid w:val="00F43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C561B"/>
  <w15:chartTrackingRefBased/>
  <w15:docId w15:val="{0FABB19F-FF6A-4905-9687-1A80E0966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Eirini Spiropoulou</dc:creator>
  <cp:keywords/>
  <dc:description/>
  <cp:lastModifiedBy>Eirini Spiropoulou</cp:lastModifiedBy>
  <cp:revision>85</cp:revision>
  <dcterms:created xsi:type="dcterms:W3CDTF">2023-06-23T10:55:00Z</dcterms:created>
  <dcterms:modified xsi:type="dcterms:W3CDTF">2023-06-27T12:18:00Z</dcterms:modified>
</cp:coreProperties>
</file>