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42713" w14:textId="21A2CE39" w:rsidR="00115E74" w:rsidRDefault="004C149C" w:rsidP="00115E74">
      <w:pPr>
        <w:jc w:val="center"/>
        <w:rPr>
          <w:b/>
          <w:sz w:val="24"/>
          <w:szCs w:val="24"/>
          <w:lang w:val="el-GR"/>
        </w:rPr>
      </w:pPr>
      <w:r>
        <w:rPr>
          <w:noProof/>
        </w:rPr>
        <w:drawing>
          <wp:inline distT="0" distB="0" distL="0" distR="0" wp14:anchorId="5C3D2447" wp14:editId="24992164">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18E5FC5D" w14:textId="77777777" w:rsidR="00115E74" w:rsidRDefault="00115E74" w:rsidP="00115E74">
      <w:pPr>
        <w:jc w:val="center"/>
        <w:rPr>
          <w:b/>
          <w:sz w:val="24"/>
          <w:szCs w:val="24"/>
          <w:lang w:val="el-GR"/>
        </w:rPr>
      </w:pPr>
    </w:p>
    <w:p w14:paraId="0A5D86C1" w14:textId="5EEBD8B8" w:rsidR="00115E74" w:rsidRDefault="00735642" w:rsidP="00115E74">
      <w:pPr>
        <w:jc w:val="center"/>
        <w:rPr>
          <w:b/>
          <w:sz w:val="24"/>
          <w:szCs w:val="24"/>
          <w:lang w:val="el-GR"/>
        </w:rPr>
      </w:pPr>
      <w:r w:rsidRPr="00115E74">
        <w:rPr>
          <w:b/>
          <w:sz w:val="24"/>
          <w:szCs w:val="24"/>
          <w:lang w:val="el-GR"/>
        </w:rPr>
        <w:t xml:space="preserve">Ανακοινώθηκε προσχέδιο για τη δημιουργία Υφυπουργείου Αθλητισμού </w:t>
      </w:r>
    </w:p>
    <w:p w14:paraId="7131D9E5" w14:textId="0E28466F" w:rsidR="00735642" w:rsidRDefault="00810142" w:rsidP="00E30C8C">
      <w:pPr>
        <w:jc w:val="center"/>
        <w:rPr>
          <w:b/>
          <w:sz w:val="24"/>
          <w:szCs w:val="24"/>
          <w:lang w:val="el-GR"/>
        </w:rPr>
      </w:pPr>
      <w:r w:rsidRPr="00115E74">
        <w:rPr>
          <w:b/>
          <w:sz w:val="24"/>
          <w:szCs w:val="24"/>
          <w:lang w:val="el-GR"/>
        </w:rPr>
        <w:t>στην παρουσία Προέδρου και ΓΔ του ΚΟΑ</w:t>
      </w:r>
    </w:p>
    <w:p w14:paraId="3A22D961" w14:textId="77777777" w:rsidR="00E30C8C" w:rsidRPr="00E30C8C" w:rsidRDefault="00E30C8C" w:rsidP="00E30C8C">
      <w:pPr>
        <w:jc w:val="center"/>
        <w:rPr>
          <w:b/>
          <w:sz w:val="24"/>
          <w:szCs w:val="24"/>
          <w:lang w:val="el-GR"/>
        </w:rPr>
      </w:pPr>
    </w:p>
    <w:p w14:paraId="4E5EF578" w14:textId="77777777" w:rsidR="00735642" w:rsidRPr="00115E74" w:rsidRDefault="00735642" w:rsidP="00115E74">
      <w:pPr>
        <w:jc w:val="both"/>
        <w:rPr>
          <w:sz w:val="24"/>
          <w:szCs w:val="24"/>
          <w:lang w:val="el-GR"/>
        </w:rPr>
      </w:pPr>
      <w:r w:rsidRPr="00115E74">
        <w:rPr>
          <w:sz w:val="24"/>
          <w:szCs w:val="24"/>
          <w:lang w:val="el-GR"/>
        </w:rPr>
        <w:t xml:space="preserve">Στην παρουσία του Προέδρου του Κυπριακού Οργανισμού Αθλητισμού Ανδρέα Μιχαηλίδη και της Γενικής Διευθύντριας Μαίρης Χαραλάμπους </w:t>
      </w:r>
      <w:proofErr w:type="spellStart"/>
      <w:r w:rsidRPr="00115E74">
        <w:rPr>
          <w:sz w:val="24"/>
          <w:szCs w:val="24"/>
          <w:lang w:val="el-GR"/>
        </w:rPr>
        <w:t>Παπαμιλτιάδη</w:t>
      </w:r>
      <w:proofErr w:type="spellEnd"/>
      <w:r w:rsidRPr="00115E74">
        <w:rPr>
          <w:sz w:val="24"/>
          <w:szCs w:val="24"/>
          <w:lang w:val="el-GR"/>
        </w:rPr>
        <w:t xml:space="preserve">, ο ΥΠΑΝ Πρόδρομος Προδρόμου ανακοίνωσε την ετοιμασία προσχεδίου για τη δημιουργία Υφυπουργείου Αθλητισμού. </w:t>
      </w:r>
    </w:p>
    <w:p w14:paraId="2BFBD563" w14:textId="77777777" w:rsidR="00735642" w:rsidRPr="00115E74" w:rsidRDefault="00735642" w:rsidP="00115E74">
      <w:pPr>
        <w:jc w:val="both"/>
        <w:rPr>
          <w:sz w:val="24"/>
          <w:szCs w:val="24"/>
          <w:lang w:val="el-GR"/>
        </w:rPr>
      </w:pPr>
      <w:r w:rsidRPr="00115E74">
        <w:rPr>
          <w:sz w:val="24"/>
          <w:szCs w:val="24"/>
          <w:lang w:val="el-GR"/>
        </w:rPr>
        <w:t xml:space="preserve">Στη συνέντευξη Τύπου που έγινε την Παρασκευή 3 Φεβρουαρίου 2023 στο Υπουργείο Παιδείας, ο Υπουργός ανέπτυξε την πρόταση που ετοίμασε το ΥΠΑΝ σε συνεργασία με τον ΚΟΑ για ένα Υφυπουργείο Αθλητισμού, σημειώνοντας πως είναι στη διάθεση της επόμενης διακυβέρνησης να λάβει αποφάσεις. «Υπάρχει έτοιμο το κείμενο, το οποίο μπορεί βεβαίως να τύχει και περαιτέρω επεξεργασίας. Όπως και σε άλλες περιπτώσεις ο ΚΟΑ μπορεί να αποτελέσει, ως υφιστάμενη και για χρόνια οργανωμένη δομή, το νέο Υφυπουργείο Αθλητισμού. Άρα είναι μια περίπτωση μετάβασης από έναν </w:t>
      </w:r>
      <w:proofErr w:type="spellStart"/>
      <w:r w:rsidRPr="00115E74">
        <w:rPr>
          <w:sz w:val="24"/>
          <w:szCs w:val="24"/>
          <w:lang w:val="el-GR"/>
        </w:rPr>
        <w:t>ημικρατικό</w:t>
      </w:r>
      <w:proofErr w:type="spellEnd"/>
      <w:r w:rsidRPr="00115E74">
        <w:rPr>
          <w:sz w:val="24"/>
          <w:szCs w:val="24"/>
          <w:lang w:val="el-GR"/>
        </w:rPr>
        <w:t xml:space="preserve"> οργανισμό σε ένα Υφυπουργείο, κάτι που έγινε για παράδειγμα στην περίπτωση του τουρισμού», είπε και ευχαρίστησε τον ΚΟΑ για τη συνεργασία που υπήρχε και σ’ αυτό το θέμα.</w:t>
      </w:r>
    </w:p>
    <w:p w14:paraId="15D5E093" w14:textId="7735F3CE" w:rsidR="00735642" w:rsidRPr="00115E74" w:rsidRDefault="00735642" w:rsidP="00115E74">
      <w:pPr>
        <w:jc w:val="both"/>
        <w:rPr>
          <w:sz w:val="24"/>
          <w:szCs w:val="24"/>
          <w:lang w:val="el-GR"/>
        </w:rPr>
      </w:pPr>
      <w:r w:rsidRPr="00115E74">
        <w:rPr>
          <w:sz w:val="24"/>
          <w:szCs w:val="24"/>
          <w:lang w:val="el-GR"/>
        </w:rPr>
        <w:t>Ο Πρόεδρος του Κυπριακού Οργανισμού Αθλητισμού Ανδρέας Μιχαηλίδης τόνισε: «Έχω συμπληρώσει μαζί με τους συνεργάτες μου στη διοίκηση του Οργανισμού 4 χρόνια και είμαι πεπεισμένος ότι είναι αδήριτη ανάγκη η δημιουργία ενός Υφυπουργείου Αθλητισμού. Έχουμε μια πάρα πολύ στενή συνεργασία με το Υπουργείο Παιδείας, τον Υπουργό, τον Γενικό Διευθυντή και τους συνεργάτες τους, αλλά θεωρούμε ότι η δημιουργία ενός τέτοιου Υφυπουργείου Αθλητισμού, θα δώσει πολύ μεγαλύτερες ευκαιρίες στον τομέα αυτό και θα ανοίξουμε περισσότερο τα φτερά μας προς την επιτυχία».</w:t>
      </w:r>
    </w:p>
    <w:sectPr w:rsidR="00735642" w:rsidRPr="00115E7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642"/>
    <w:rsid w:val="00115E74"/>
    <w:rsid w:val="004C149C"/>
    <w:rsid w:val="00735642"/>
    <w:rsid w:val="00810142"/>
    <w:rsid w:val="00AD64AB"/>
    <w:rsid w:val="00E30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8CB49"/>
  <w15:chartTrackingRefBased/>
  <w15:docId w15:val="{94223B14-30EB-4497-AA10-B69A157E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2023-02-06T06:32:00Z</dcterms:created>
  <dcterms:modified xsi:type="dcterms:W3CDTF">2023-02-07T09:20:00Z</dcterms:modified>
</cp:coreProperties>
</file>