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44A5" w14:textId="7138EBD6" w:rsidR="00024A11" w:rsidRDefault="007037AC" w:rsidP="005778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F8F20AC" wp14:editId="462AC0F2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8077" w14:textId="77777777" w:rsidR="00024A11" w:rsidRDefault="00024A11" w:rsidP="005778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</w:pPr>
    </w:p>
    <w:p w14:paraId="40169283" w14:textId="06941C40" w:rsidR="00B51827" w:rsidRPr="00024A11" w:rsidRDefault="00B51827" w:rsidP="0057783F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</w:pPr>
      <w:r w:rsidRPr="00024A11"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  <w:t xml:space="preserve">Στο πλευρό του </w:t>
      </w:r>
      <w:proofErr w:type="spellStart"/>
      <w:r w:rsidRPr="00024A11"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  <w:t>Τζιωρτζή</w:t>
      </w:r>
      <w:proofErr w:type="spellEnd"/>
      <w:r w:rsidRPr="00024A11">
        <w:rPr>
          <w:rFonts w:eastAsia="Times New Roman" w:cstheme="minorHAnsi"/>
          <w:b/>
          <w:bCs/>
          <w:color w:val="050505"/>
          <w:sz w:val="24"/>
          <w:szCs w:val="24"/>
          <w:lang w:val="el-GR"/>
        </w:rPr>
        <w:t xml:space="preserve"> ο ΚΟΑ</w:t>
      </w:r>
    </w:p>
    <w:p w14:paraId="5A8A0EBC" w14:textId="77777777" w:rsidR="00B51827" w:rsidRPr="0057783F" w:rsidRDefault="00B51827" w:rsidP="005778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</w:p>
    <w:p w14:paraId="43E205C0" w14:textId="0BCC84FD" w:rsidR="00B51827" w:rsidRPr="00B51827" w:rsidRDefault="00B51827" w:rsidP="005778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Ο προϊστάμενος του αγωνιστικού αθλητισμού στον Κυπριακό Οργανισμό Αθλητισμού Πάρις </w:t>
      </w:r>
      <w:proofErr w:type="spellStart"/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>Αβρααμίδης</w:t>
      </w:r>
      <w:proofErr w:type="spellEnd"/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παρευρέθηκε στη συνέντευξη Τύπου του Βλαδίμηρου </w:t>
      </w:r>
      <w:proofErr w:type="spellStart"/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>Τζιωρτζή</w:t>
      </w:r>
      <w:proofErr w:type="spellEnd"/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>, τη Δευτέρα 5 Δεκεμβρίου 2022, εκπροσωπώντας τον ΚΟΑ.</w:t>
      </w:r>
    </w:p>
    <w:p w14:paraId="51036F2A" w14:textId="77777777" w:rsidR="00B51827" w:rsidRPr="00B51827" w:rsidRDefault="00B51827" w:rsidP="0057783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sz w:val="24"/>
          <w:szCs w:val="24"/>
          <w:lang w:val="el-GR"/>
        </w:rPr>
      </w:pP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Ο Κύπριος οδηγός έκανε απολογισμό της επιτυχημένης σεζόν του με την τρίτη θέση που κατέκτησε στο Πανευρωπαϊκό Πρωτάθλημα </w:t>
      </w:r>
      <w:r w:rsidRPr="00B51827">
        <w:rPr>
          <w:rFonts w:eastAsia="Times New Roman" w:cstheme="minorHAnsi"/>
          <w:color w:val="050505"/>
          <w:sz w:val="24"/>
          <w:szCs w:val="24"/>
        </w:rPr>
        <w:t>NASCAR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2022 στην κατηγορία </w:t>
      </w:r>
      <w:r w:rsidRPr="00B51827">
        <w:rPr>
          <w:rFonts w:eastAsia="Times New Roman" w:cstheme="minorHAnsi"/>
          <w:color w:val="050505"/>
          <w:sz w:val="24"/>
          <w:szCs w:val="24"/>
        </w:rPr>
        <w:t>EUNORASCAR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2 και ανακοίνωσε τη συμμετοχή του το 2023 στην κατηγορία </w:t>
      </w:r>
      <w:r w:rsidRPr="00B51827">
        <w:rPr>
          <w:rFonts w:eastAsia="Times New Roman" w:cstheme="minorHAnsi"/>
          <w:color w:val="050505"/>
          <w:sz w:val="24"/>
          <w:szCs w:val="24"/>
        </w:rPr>
        <w:t>EURO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</w:t>
      </w:r>
      <w:r w:rsidRPr="00B51827">
        <w:rPr>
          <w:rFonts w:eastAsia="Times New Roman" w:cstheme="minorHAnsi"/>
          <w:color w:val="050505"/>
          <w:sz w:val="24"/>
          <w:szCs w:val="24"/>
        </w:rPr>
        <w:t>NASCAR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</w:t>
      </w:r>
      <w:r w:rsidRPr="00B51827">
        <w:rPr>
          <w:rFonts w:eastAsia="Times New Roman" w:cstheme="minorHAnsi"/>
          <w:color w:val="050505"/>
          <w:sz w:val="24"/>
          <w:szCs w:val="24"/>
        </w:rPr>
        <w:t>PRO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, την ανώτατη κατηγορία του </w:t>
      </w:r>
      <w:r w:rsidRPr="00B51827">
        <w:rPr>
          <w:rFonts w:eastAsia="Times New Roman" w:cstheme="minorHAnsi"/>
          <w:color w:val="050505"/>
          <w:sz w:val="24"/>
          <w:szCs w:val="24"/>
        </w:rPr>
        <w:t>NASCAR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</w:t>
      </w:r>
      <w:r w:rsidRPr="00B51827">
        <w:rPr>
          <w:rFonts w:eastAsia="Times New Roman" w:cstheme="minorHAnsi"/>
          <w:color w:val="050505"/>
          <w:sz w:val="24"/>
          <w:szCs w:val="24"/>
        </w:rPr>
        <w:t>EURO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 </w:t>
      </w:r>
      <w:r w:rsidRPr="00B51827">
        <w:rPr>
          <w:rFonts w:eastAsia="Times New Roman" w:cstheme="minorHAnsi"/>
          <w:color w:val="050505"/>
          <w:sz w:val="24"/>
          <w:szCs w:val="24"/>
        </w:rPr>
        <w:t>SERIES</w:t>
      </w:r>
      <w:r w:rsidRPr="00B51827">
        <w:rPr>
          <w:rFonts w:eastAsia="Times New Roman" w:cstheme="minorHAnsi"/>
          <w:color w:val="050505"/>
          <w:sz w:val="24"/>
          <w:szCs w:val="24"/>
          <w:lang w:val="el-GR"/>
        </w:rPr>
        <w:t xml:space="preserve">. Παράλληλα ευχαρίστησε τον Κυπριακό Οργανισμό Αθλητισμού και όλους τους υποστηρικτές του. </w:t>
      </w:r>
    </w:p>
    <w:p w14:paraId="55B5FA25" w14:textId="77777777" w:rsidR="00970B77" w:rsidRPr="0057783F" w:rsidRDefault="00970B77" w:rsidP="0057783F">
      <w:pPr>
        <w:jc w:val="both"/>
        <w:rPr>
          <w:rFonts w:cstheme="minorHAnsi"/>
          <w:sz w:val="24"/>
          <w:szCs w:val="24"/>
          <w:lang w:val="el-GR"/>
        </w:rPr>
      </w:pPr>
    </w:p>
    <w:sectPr w:rsidR="00970B77" w:rsidRPr="0057783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27"/>
    <w:rsid w:val="00024A11"/>
    <w:rsid w:val="0057783F"/>
    <w:rsid w:val="007037AC"/>
    <w:rsid w:val="00970B77"/>
    <w:rsid w:val="00B5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507D3"/>
  <w15:chartTrackingRefBased/>
  <w15:docId w15:val="{58AAE4E9-B3E0-4CB9-871E-F104E6D6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2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2022-12-12T08:47:00Z</dcterms:created>
  <dcterms:modified xsi:type="dcterms:W3CDTF">2022-12-12T08:48:00Z</dcterms:modified>
</cp:coreProperties>
</file>