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7FBFC" w14:textId="6F8083C6" w:rsidR="00740B26" w:rsidRDefault="00617008" w:rsidP="00B61EB5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617114B" wp14:editId="583E77A3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740E2" w14:textId="77777777" w:rsidR="00740B26" w:rsidRDefault="00740B26" w:rsidP="00B61EB5">
      <w:pPr>
        <w:jc w:val="center"/>
        <w:rPr>
          <w:b/>
          <w:bCs/>
          <w:sz w:val="24"/>
          <w:szCs w:val="24"/>
          <w:lang w:val="el-GR"/>
        </w:rPr>
      </w:pPr>
    </w:p>
    <w:p w14:paraId="69901030" w14:textId="23F32D81" w:rsidR="00ED2BAA" w:rsidRPr="00B61EB5" w:rsidRDefault="00B61EB5" w:rsidP="00B61EB5">
      <w:pPr>
        <w:jc w:val="center"/>
        <w:rPr>
          <w:b/>
          <w:bCs/>
          <w:sz w:val="24"/>
          <w:szCs w:val="24"/>
          <w:lang w:val="el-GR"/>
        </w:rPr>
      </w:pPr>
      <w:r w:rsidRPr="00B61EB5">
        <w:rPr>
          <w:b/>
          <w:bCs/>
          <w:sz w:val="24"/>
          <w:szCs w:val="24"/>
          <w:lang w:val="el-GR"/>
        </w:rPr>
        <w:t xml:space="preserve">Στις βραβεύσεις των </w:t>
      </w:r>
      <w:r w:rsidR="00B27C0A">
        <w:rPr>
          <w:b/>
          <w:bCs/>
          <w:sz w:val="24"/>
          <w:szCs w:val="24"/>
          <w:lang w:val="el-GR"/>
        </w:rPr>
        <w:t>αθλητών</w:t>
      </w:r>
      <w:r w:rsidR="000C290E">
        <w:rPr>
          <w:b/>
          <w:bCs/>
          <w:sz w:val="24"/>
          <w:szCs w:val="24"/>
          <w:lang w:val="el-GR"/>
        </w:rPr>
        <w:t xml:space="preserve"> και </w:t>
      </w:r>
      <w:r w:rsidR="00B27C0A">
        <w:rPr>
          <w:b/>
          <w:bCs/>
          <w:sz w:val="24"/>
          <w:szCs w:val="24"/>
          <w:lang w:val="el-GR"/>
        </w:rPr>
        <w:t>αθλητριών</w:t>
      </w:r>
      <w:r w:rsidRPr="00B61EB5">
        <w:rPr>
          <w:b/>
          <w:bCs/>
          <w:sz w:val="24"/>
          <w:szCs w:val="24"/>
          <w:lang w:val="el-GR"/>
        </w:rPr>
        <w:t xml:space="preserve"> στο Προεδρικό η ηγεσία του ΚΟΑ</w:t>
      </w:r>
    </w:p>
    <w:p w14:paraId="7C76AE4A" w14:textId="77777777" w:rsidR="00B61EB5" w:rsidRPr="00BC1449" w:rsidRDefault="00B61EB5" w:rsidP="00BC1449">
      <w:pPr>
        <w:jc w:val="both"/>
        <w:rPr>
          <w:sz w:val="24"/>
          <w:szCs w:val="24"/>
          <w:lang w:val="el-GR"/>
        </w:rPr>
      </w:pPr>
    </w:p>
    <w:p w14:paraId="47A034E4" w14:textId="1577F50B" w:rsidR="00B13A46" w:rsidRDefault="00DD7194" w:rsidP="00BC1449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 Πρόεδρος του Κυπριακού Οργανισμού Αθλητισμού Ανδρέας Μιχαηλίδης παρευρέθηκε</w:t>
      </w:r>
      <w:r w:rsidR="00ED2BAA" w:rsidRPr="00BC1449">
        <w:rPr>
          <w:sz w:val="24"/>
          <w:szCs w:val="24"/>
          <w:lang w:val="el-GR"/>
        </w:rPr>
        <w:t xml:space="preserve"> σε εκδήλωση για την Ημέρα του Κύπριου Αθλητή</w:t>
      </w:r>
      <w:r w:rsidR="00FD6741">
        <w:rPr>
          <w:sz w:val="24"/>
          <w:szCs w:val="24"/>
          <w:lang w:val="el-GR"/>
        </w:rPr>
        <w:t xml:space="preserve"> </w:t>
      </w:r>
      <w:r w:rsidR="00AF4072">
        <w:rPr>
          <w:sz w:val="24"/>
          <w:szCs w:val="24"/>
          <w:lang w:val="el-GR"/>
        </w:rPr>
        <w:t xml:space="preserve">τη Δευτέρα 12 Δεκεμβρίου 2022 </w:t>
      </w:r>
      <w:r w:rsidR="00FD6741" w:rsidRPr="00BC1449">
        <w:rPr>
          <w:sz w:val="24"/>
          <w:szCs w:val="24"/>
          <w:lang w:val="el-GR"/>
        </w:rPr>
        <w:t>στο Προεδρικό Μέγαρο,</w:t>
      </w:r>
      <w:r w:rsidR="00FD6741">
        <w:rPr>
          <w:sz w:val="24"/>
          <w:szCs w:val="24"/>
          <w:lang w:val="el-GR"/>
        </w:rPr>
        <w:t xml:space="preserve"> </w:t>
      </w:r>
      <w:r w:rsidR="00ED2BAA" w:rsidRPr="00BC1449">
        <w:rPr>
          <w:sz w:val="24"/>
          <w:szCs w:val="24"/>
          <w:lang w:val="el-GR"/>
        </w:rPr>
        <w:t>προς τιμή των αθλητών και αθλητριών που διακρίθηκαν σε διεθνείς διοργανώσεις</w:t>
      </w:r>
      <w:r w:rsidR="00D556A0">
        <w:rPr>
          <w:sz w:val="24"/>
          <w:szCs w:val="24"/>
          <w:lang w:val="el-GR"/>
        </w:rPr>
        <w:t xml:space="preserve">. </w:t>
      </w:r>
      <w:r w:rsidR="003A29BA" w:rsidRPr="00BC1449">
        <w:rPr>
          <w:sz w:val="24"/>
          <w:szCs w:val="24"/>
          <w:lang w:val="el-GR"/>
        </w:rPr>
        <w:t>Στην εκδήλωση</w:t>
      </w:r>
      <w:r w:rsidR="003A29BA">
        <w:rPr>
          <w:sz w:val="24"/>
          <w:szCs w:val="24"/>
          <w:lang w:val="el-GR"/>
        </w:rPr>
        <w:t xml:space="preserve">, στην οποία </w:t>
      </w:r>
      <w:r w:rsidR="003A29BA" w:rsidRPr="00BC1449">
        <w:rPr>
          <w:sz w:val="24"/>
          <w:szCs w:val="24"/>
          <w:lang w:val="el-GR"/>
        </w:rPr>
        <w:t>βραβεύθηκαν συνολικά 120 αθλητές και αθλήτριες</w:t>
      </w:r>
      <w:r w:rsidR="003A29BA">
        <w:rPr>
          <w:sz w:val="24"/>
          <w:szCs w:val="24"/>
          <w:lang w:val="el-GR"/>
        </w:rPr>
        <w:t>, παρευρέθηκ</w:t>
      </w:r>
      <w:r w:rsidR="004D7BDE">
        <w:rPr>
          <w:sz w:val="24"/>
          <w:szCs w:val="24"/>
          <w:lang w:val="el-GR"/>
        </w:rPr>
        <w:t>αν</w:t>
      </w:r>
      <w:r w:rsidR="003A29BA">
        <w:rPr>
          <w:sz w:val="24"/>
          <w:szCs w:val="24"/>
          <w:lang w:val="el-GR"/>
        </w:rPr>
        <w:t xml:space="preserve"> επίσης τ</w:t>
      </w:r>
      <w:r w:rsidR="004D7BDE">
        <w:rPr>
          <w:sz w:val="24"/>
          <w:szCs w:val="24"/>
          <w:lang w:val="el-GR"/>
        </w:rPr>
        <w:t>α</w:t>
      </w:r>
      <w:r w:rsidR="003A29BA">
        <w:rPr>
          <w:sz w:val="24"/>
          <w:szCs w:val="24"/>
          <w:lang w:val="el-GR"/>
        </w:rPr>
        <w:t xml:space="preserve"> μέλ</w:t>
      </w:r>
      <w:r w:rsidR="004D7BDE">
        <w:rPr>
          <w:sz w:val="24"/>
          <w:szCs w:val="24"/>
          <w:lang w:val="el-GR"/>
        </w:rPr>
        <w:t xml:space="preserve">η </w:t>
      </w:r>
      <w:r w:rsidR="003A29BA">
        <w:rPr>
          <w:sz w:val="24"/>
          <w:szCs w:val="24"/>
          <w:lang w:val="el-GR"/>
        </w:rPr>
        <w:t>του ΔΣ ΚΟΑ Κάλλη Χατζηιωσήφ</w:t>
      </w:r>
      <w:r w:rsidR="004D7BDE">
        <w:rPr>
          <w:sz w:val="24"/>
          <w:szCs w:val="24"/>
          <w:lang w:val="el-GR"/>
        </w:rPr>
        <w:t xml:space="preserve">, </w:t>
      </w:r>
      <w:r w:rsidR="00AD7799">
        <w:rPr>
          <w:sz w:val="24"/>
          <w:szCs w:val="24"/>
          <w:lang w:val="el-GR"/>
        </w:rPr>
        <w:t xml:space="preserve">Σωτήρης Αδάμου, </w:t>
      </w:r>
      <w:r w:rsidR="00B13A46">
        <w:rPr>
          <w:sz w:val="24"/>
          <w:szCs w:val="24"/>
          <w:lang w:val="el-GR"/>
        </w:rPr>
        <w:t>Χρήστος Νεοφύτου, Μιχάλης Ιωάννου</w:t>
      </w:r>
      <w:r w:rsidR="003C1DD0">
        <w:rPr>
          <w:sz w:val="24"/>
          <w:szCs w:val="24"/>
          <w:lang w:val="el-GR"/>
        </w:rPr>
        <w:t xml:space="preserve"> και</w:t>
      </w:r>
      <w:r w:rsidR="00B13A46">
        <w:rPr>
          <w:sz w:val="24"/>
          <w:szCs w:val="24"/>
          <w:lang w:val="el-GR"/>
        </w:rPr>
        <w:t xml:space="preserve"> Έλενα Παπακώστα, </w:t>
      </w:r>
      <w:r w:rsidR="004D7BDE">
        <w:rPr>
          <w:sz w:val="24"/>
          <w:szCs w:val="24"/>
          <w:lang w:val="el-GR"/>
        </w:rPr>
        <w:t xml:space="preserve">καθώς και η Γενική Διευθύντρια </w:t>
      </w:r>
      <w:r w:rsidR="00B322C7">
        <w:rPr>
          <w:sz w:val="24"/>
          <w:szCs w:val="24"/>
          <w:lang w:val="el-GR"/>
        </w:rPr>
        <w:t xml:space="preserve">του Οργανισμού Μαίρη Χαραλάμπους Παπαμιλτιάδη. </w:t>
      </w:r>
      <w:r w:rsidR="00AD7799">
        <w:rPr>
          <w:sz w:val="24"/>
          <w:szCs w:val="24"/>
          <w:lang w:val="el-GR"/>
        </w:rPr>
        <w:t xml:space="preserve"> </w:t>
      </w:r>
    </w:p>
    <w:p w14:paraId="611EF560" w14:textId="5BB14C92" w:rsidR="009F37E3" w:rsidRDefault="00D556A0" w:rsidP="00BC1449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</w:t>
      </w:r>
      <w:r w:rsidR="00ED2BAA" w:rsidRPr="00BC1449">
        <w:rPr>
          <w:sz w:val="24"/>
          <w:szCs w:val="24"/>
          <w:lang w:val="el-GR"/>
        </w:rPr>
        <w:t xml:space="preserve">Πρόεδρος </w:t>
      </w:r>
      <w:r>
        <w:rPr>
          <w:sz w:val="24"/>
          <w:szCs w:val="24"/>
          <w:lang w:val="el-GR"/>
        </w:rPr>
        <w:t xml:space="preserve">της Δημοκρατίας κ. Νίκος Αναστασιάδης επισήμανε </w:t>
      </w:r>
      <w:r w:rsidR="00ED2BAA" w:rsidRPr="00BC1449">
        <w:rPr>
          <w:sz w:val="24"/>
          <w:szCs w:val="24"/>
          <w:lang w:val="el-GR"/>
        </w:rPr>
        <w:t xml:space="preserve">ότι η εκδήλωση θεσμοθετήθηκε με απόφαση της </w:t>
      </w:r>
      <w:r w:rsidR="0049057B">
        <w:rPr>
          <w:sz w:val="24"/>
          <w:szCs w:val="24"/>
          <w:lang w:val="el-GR"/>
        </w:rPr>
        <w:t>Κ</w:t>
      </w:r>
      <w:r w:rsidR="00ED2BAA" w:rsidRPr="00BC1449">
        <w:rPr>
          <w:sz w:val="24"/>
          <w:szCs w:val="24"/>
          <w:lang w:val="el-GR"/>
        </w:rPr>
        <w:t>υβέρνησης, ως απόδοση του ελάχιστου οφειλόμενου επαίνου και δείγματος ευγνωμοσύνης από μέρους της Πολιτείας σε όσους εκπροσωπούν επάξια την πατρίδα μας στα κορυφαία αθλητικά γεγονότα του κόσμου.</w:t>
      </w:r>
      <w:r w:rsidR="00AF3AE5">
        <w:rPr>
          <w:sz w:val="24"/>
          <w:szCs w:val="24"/>
          <w:lang w:val="el-GR"/>
        </w:rPr>
        <w:t xml:space="preserve"> </w:t>
      </w:r>
    </w:p>
    <w:p w14:paraId="46F8672E" w14:textId="22E6D0FB" w:rsidR="00A532C7" w:rsidRDefault="00A532C7" w:rsidP="00FA66DB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Στον χαιρετισμό του </w:t>
      </w:r>
      <w:r w:rsidR="00973B13">
        <w:rPr>
          <w:sz w:val="24"/>
          <w:szCs w:val="24"/>
          <w:lang w:val="el-GR"/>
        </w:rPr>
        <w:t xml:space="preserve">αναφέρθηκε στα </w:t>
      </w:r>
      <w:r w:rsidR="00973B13" w:rsidRPr="00BC1449">
        <w:rPr>
          <w:sz w:val="24"/>
          <w:szCs w:val="24"/>
          <w:lang w:val="el-GR"/>
        </w:rPr>
        <w:t>αναπτυξιακά προγράμματα του Κυπριακού Οργανισμού Αθλητισμού</w:t>
      </w:r>
      <w:r w:rsidR="00973B13">
        <w:rPr>
          <w:sz w:val="24"/>
          <w:szCs w:val="24"/>
          <w:lang w:val="el-GR"/>
        </w:rPr>
        <w:t xml:space="preserve">, τονίζοντας </w:t>
      </w:r>
      <w:r w:rsidR="002351AD">
        <w:rPr>
          <w:sz w:val="24"/>
          <w:szCs w:val="24"/>
          <w:lang w:val="el-GR"/>
        </w:rPr>
        <w:t xml:space="preserve">πόσο σημαντικοί είναι </w:t>
      </w:r>
      <w:r w:rsidR="002351AD" w:rsidRPr="00BC1449">
        <w:rPr>
          <w:sz w:val="24"/>
          <w:szCs w:val="24"/>
          <w:lang w:val="el-GR"/>
        </w:rPr>
        <w:t xml:space="preserve">οι σχεδιασμοί επιδόσεων του </w:t>
      </w:r>
      <w:r w:rsidR="002351AD">
        <w:rPr>
          <w:sz w:val="24"/>
          <w:szCs w:val="24"/>
          <w:lang w:val="el-GR"/>
        </w:rPr>
        <w:t>ΚΟΑ</w:t>
      </w:r>
      <w:r w:rsidR="00FA66DB">
        <w:rPr>
          <w:sz w:val="24"/>
          <w:szCs w:val="24"/>
          <w:lang w:val="el-GR"/>
        </w:rPr>
        <w:t xml:space="preserve">, με τον οποίο, </w:t>
      </w:r>
      <w:r w:rsidR="002F4FA7">
        <w:rPr>
          <w:sz w:val="24"/>
          <w:szCs w:val="24"/>
          <w:lang w:val="el-GR"/>
        </w:rPr>
        <w:t>όπως τόνισε, υπάρχει αγαστή συνεργασία</w:t>
      </w:r>
      <w:r w:rsidR="007B1F92">
        <w:rPr>
          <w:sz w:val="24"/>
          <w:szCs w:val="24"/>
          <w:lang w:val="el-GR"/>
        </w:rPr>
        <w:t xml:space="preserve">. </w:t>
      </w:r>
    </w:p>
    <w:p w14:paraId="557B0E9B" w14:textId="6CEC2A4C" w:rsidR="00E44CAC" w:rsidRDefault="00E44CAC" w:rsidP="00BC1449">
      <w:pPr>
        <w:jc w:val="both"/>
        <w:rPr>
          <w:sz w:val="24"/>
          <w:szCs w:val="24"/>
          <w:lang w:val="el-GR"/>
        </w:rPr>
      </w:pPr>
    </w:p>
    <w:p w14:paraId="3B1F8538" w14:textId="4346867E" w:rsidR="00E44CAC" w:rsidRDefault="00E44CAC" w:rsidP="00BC1449">
      <w:pPr>
        <w:jc w:val="both"/>
        <w:rPr>
          <w:sz w:val="24"/>
          <w:szCs w:val="24"/>
          <w:lang w:val="el-GR"/>
        </w:rPr>
      </w:pPr>
    </w:p>
    <w:p w14:paraId="03A25EC0" w14:textId="0719B077" w:rsidR="00E44CAC" w:rsidRDefault="00E44CAC" w:rsidP="00BC1449">
      <w:pPr>
        <w:jc w:val="both"/>
        <w:rPr>
          <w:sz w:val="24"/>
          <w:szCs w:val="24"/>
          <w:lang w:val="el-GR"/>
        </w:rPr>
      </w:pPr>
    </w:p>
    <w:sectPr w:rsidR="00E44CA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BAA"/>
    <w:rsid w:val="000C290E"/>
    <w:rsid w:val="001B0B37"/>
    <w:rsid w:val="00235185"/>
    <w:rsid w:val="002351AD"/>
    <w:rsid w:val="002F4FA7"/>
    <w:rsid w:val="003A29BA"/>
    <w:rsid w:val="003C1DD0"/>
    <w:rsid w:val="00457CED"/>
    <w:rsid w:val="0049057B"/>
    <w:rsid w:val="004D7BDE"/>
    <w:rsid w:val="005511DF"/>
    <w:rsid w:val="0058285F"/>
    <w:rsid w:val="005866EF"/>
    <w:rsid w:val="005A5DA2"/>
    <w:rsid w:val="005B7A48"/>
    <w:rsid w:val="00617008"/>
    <w:rsid w:val="006D5C41"/>
    <w:rsid w:val="0071267B"/>
    <w:rsid w:val="00740B26"/>
    <w:rsid w:val="007B1F92"/>
    <w:rsid w:val="0097288A"/>
    <w:rsid w:val="00973B13"/>
    <w:rsid w:val="009D566E"/>
    <w:rsid w:val="009F37E3"/>
    <w:rsid w:val="00A36F4C"/>
    <w:rsid w:val="00A532C7"/>
    <w:rsid w:val="00AA3866"/>
    <w:rsid w:val="00AD7799"/>
    <w:rsid w:val="00AF3AE5"/>
    <w:rsid w:val="00AF4072"/>
    <w:rsid w:val="00B13A46"/>
    <w:rsid w:val="00B27C0A"/>
    <w:rsid w:val="00B322C7"/>
    <w:rsid w:val="00B4568A"/>
    <w:rsid w:val="00B61EB5"/>
    <w:rsid w:val="00BC1449"/>
    <w:rsid w:val="00BC3DA3"/>
    <w:rsid w:val="00D27910"/>
    <w:rsid w:val="00D50C7E"/>
    <w:rsid w:val="00D556A0"/>
    <w:rsid w:val="00DD7194"/>
    <w:rsid w:val="00E00C78"/>
    <w:rsid w:val="00E44CAC"/>
    <w:rsid w:val="00EB3923"/>
    <w:rsid w:val="00ED2BAA"/>
    <w:rsid w:val="00FA66DB"/>
    <w:rsid w:val="00FC2CE2"/>
    <w:rsid w:val="00FD1130"/>
    <w:rsid w:val="00FD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06FC9"/>
  <w15:chartTrackingRefBased/>
  <w15:docId w15:val="{65669B1E-A1CC-4033-B3B4-1D8627FEA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63</cp:revision>
  <dcterms:created xsi:type="dcterms:W3CDTF">2022-12-13T08:38:00Z</dcterms:created>
  <dcterms:modified xsi:type="dcterms:W3CDTF">2022-12-14T09:27:00Z</dcterms:modified>
</cp:coreProperties>
</file>