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B00EC" w14:textId="6C9B660D" w:rsidR="00CB3B4E" w:rsidRDefault="00CB3B4E" w:rsidP="00CB3B4E">
      <w:pPr>
        <w:jc w:val="center"/>
        <w:rPr>
          <w:b/>
          <w:bCs/>
          <w:sz w:val="24"/>
          <w:szCs w:val="24"/>
          <w:lang w:val="el-GR"/>
        </w:rPr>
      </w:pPr>
      <w:r>
        <w:rPr>
          <w:noProof/>
        </w:rPr>
        <w:drawing>
          <wp:inline distT="0" distB="0" distL="0" distR="0" wp14:anchorId="748EFFC9" wp14:editId="31F70584">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4720FA5B" w14:textId="77777777" w:rsidR="00CB3B4E" w:rsidRDefault="00CB3B4E" w:rsidP="00CB3B4E">
      <w:pPr>
        <w:jc w:val="center"/>
        <w:rPr>
          <w:b/>
          <w:bCs/>
          <w:sz w:val="24"/>
          <w:szCs w:val="24"/>
          <w:lang w:val="el-GR"/>
        </w:rPr>
      </w:pPr>
    </w:p>
    <w:p w14:paraId="58D1DCE3" w14:textId="4C2F2165" w:rsidR="004570FE" w:rsidRPr="007A30D1" w:rsidRDefault="004570FE" w:rsidP="00CB3B4E">
      <w:pPr>
        <w:jc w:val="center"/>
        <w:rPr>
          <w:b/>
          <w:bCs/>
          <w:sz w:val="24"/>
          <w:szCs w:val="24"/>
          <w:lang w:val="el-GR"/>
        </w:rPr>
      </w:pPr>
      <w:r w:rsidRPr="007A30D1">
        <w:rPr>
          <w:b/>
          <w:bCs/>
          <w:sz w:val="24"/>
          <w:szCs w:val="24"/>
          <w:lang w:val="el-GR"/>
        </w:rPr>
        <w:t>Στα δημοσιογραφικά βραβεία ο Αντιπρόεδρος και μέλη του ΔΣ ΚΟΑ</w:t>
      </w:r>
    </w:p>
    <w:p w14:paraId="0613D82B" w14:textId="77777777" w:rsidR="004570FE" w:rsidRDefault="004570FE" w:rsidP="004570FE">
      <w:pPr>
        <w:jc w:val="both"/>
        <w:rPr>
          <w:sz w:val="24"/>
          <w:szCs w:val="24"/>
          <w:lang w:val="el-GR"/>
        </w:rPr>
      </w:pPr>
      <w:r>
        <w:rPr>
          <w:sz w:val="24"/>
          <w:szCs w:val="24"/>
          <w:lang w:val="el-GR"/>
        </w:rPr>
        <w:t xml:space="preserve">Ο Αντιπρόεδρος του Κυπριακού Οργανισμού Κωστάκης Κουκκουλλής και τα μέλη του ΔΣ ΚΟΑ Κάλλη Χατζηισωήφ και Μιχάλης Ιωάννου παρευρέθηκαν στα 3α Δημοσιογραφικά Βραβεία της Ένωσης Αθλητικογράφων Κύπρου, την Πέμπτη 17 Νοεμβρίου στη Λευκωσία. </w:t>
      </w:r>
    </w:p>
    <w:p w14:paraId="4258AC15" w14:textId="08CE3C68" w:rsidR="004570FE" w:rsidRDefault="004570FE" w:rsidP="004570FE">
      <w:pPr>
        <w:jc w:val="both"/>
        <w:rPr>
          <w:sz w:val="24"/>
          <w:szCs w:val="24"/>
          <w:lang w:val="el-GR"/>
        </w:rPr>
      </w:pPr>
      <w:r>
        <w:rPr>
          <w:sz w:val="24"/>
          <w:szCs w:val="24"/>
          <w:lang w:val="el-GR"/>
        </w:rPr>
        <w:t>Ο Αντιπρόεδρος του ΚΟΑ απηύθυνε χαιρετισμό, εκπροσωπώντας</w:t>
      </w:r>
      <w:r w:rsidR="00861F9E">
        <w:rPr>
          <w:sz w:val="24"/>
          <w:szCs w:val="24"/>
          <w:lang w:val="el-GR"/>
        </w:rPr>
        <w:t xml:space="preserve"> και</w:t>
      </w:r>
      <w:r>
        <w:rPr>
          <w:sz w:val="24"/>
          <w:szCs w:val="24"/>
          <w:lang w:val="el-GR"/>
        </w:rPr>
        <w:t xml:space="preserve"> τον Πρόεδρο του Οργανισμού Ανδρέα Μιχαηλίδη που δεν μπόρεσε να παραστεί. «Ο Κυπριακός Οργανισμός Αθλητισμού και η ΕΑΚ έχουν αγαστή συνεργασία όλα αυτά τα χρόνια. Μας συνδέει μία σχέση αλληλοεκτίμησης και αλληλοσεβασμού. Να είστε βέβαιοι ότι ο ΚΟΑ θα συνεχίσει να στηρίζει όλες σας τις πρωτοβουλίες και προσπάθειες», επισήμανε ο Κωστάκης Κουκκουλλής, ο οποίος συνεχάρη και τους βραβευθέντες.</w:t>
      </w:r>
    </w:p>
    <w:p w14:paraId="5ECE7FE3" w14:textId="48F301B7" w:rsidR="004570FE" w:rsidRPr="0082772E" w:rsidRDefault="004570FE" w:rsidP="004570FE">
      <w:pPr>
        <w:jc w:val="both"/>
        <w:rPr>
          <w:sz w:val="24"/>
          <w:szCs w:val="24"/>
          <w:lang w:val="el-GR"/>
        </w:rPr>
      </w:pPr>
      <w:r>
        <w:rPr>
          <w:sz w:val="24"/>
          <w:szCs w:val="24"/>
          <w:lang w:val="el-GR"/>
        </w:rPr>
        <w:t xml:space="preserve">Παράλληλα ο Αντιπρόεδρος του Οργανισμού συμμετείχε στις απονομές των βραβείων, ενώ η Κάλλη Χατζηιωσήφ </w:t>
      </w:r>
      <w:r w:rsidR="00EC0708">
        <w:rPr>
          <w:sz w:val="24"/>
          <w:szCs w:val="24"/>
          <w:lang w:val="el-GR"/>
        </w:rPr>
        <w:t xml:space="preserve">ήταν μέλος της </w:t>
      </w:r>
      <w:r>
        <w:rPr>
          <w:sz w:val="24"/>
          <w:szCs w:val="24"/>
          <w:lang w:val="el-GR"/>
        </w:rPr>
        <w:t>κριτική</w:t>
      </w:r>
      <w:r w:rsidR="00EC0708">
        <w:rPr>
          <w:sz w:val="24"/>
          <w:szCs w:val="24"/>
          <w:lang w:val="el-GR"/>
        </w:rPr>
        <w:t>ς</w:t>
      </w:r>
      <w:r>
        <w:rPr>
          <w:sz w:val="24"/>
          <w:szCs w:val="24"/>
          <w:lang w:val="el-GR"/>
        </w:rPr>
        <w:t xml:space="preserve"> επιτροπή</w:t>
      </w:r>
      <w:r w:rsidR="00EC0708">
        <w:rPr>
          <w:sz w:val="24"/>
          <w:szCs w:val="24"/>
          <w:lang w:val="el-GR"/>
        </w:rPr>
        <w:t>ς</w:t>
      </w:r>
      <w:r>
        <w:rPr>
          <w:sz w:val="24"/>
          <w:szCs w:val="24"/>
          <w:lang w:val="el-GR"/>
        </w:rPr>
        <w:t xml:space="preserve"> που ανέδειξε τους νικητές της βραδιάς. </w:t>
      </w:r>
    </w:p>
    <w:p w14:paraId="1ED86DE7" w14:textId="77777777" w:rsidR="009A481B" w:rsidRPr="004570FE" w:rsidRDefault="009A481B">
      <w:pPr>
        <w:rPr>
          <w:lang w:val="el-GR"/>
        </w:rPr>
      </w:pPr>
    </w:p>
    <w:sectPr w:rsidR="009A481B" w:rsidRPr="004570F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0FE"/>
    <w:rsid w:val="004570FE"/>
    <w:rsid w:val="00861F9E"/>
    <w:rsid w:val="00965FAB"/>
    <w:rsid w:val="009A481B"/>
    <w:rsid w:val="00CB3B4E"/>
    <w:rsid w:val="00E61A16"/>
    <w:rsid w:val="00EC0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FF554"/>
  <w15:chartTrackingRefBased/>
  <w15:docId w15:val="{9A423BDA-3E63-4D41-8585-4AE68B795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12</cp:revision>
  <dcterms:created xsi:type="dcterms:W3CDTF">2022-11-18T07:22:00Z</dcterms:created>
  <dcterms:modified xsi:type="dcterms:W3CDTF">2022-11-18T12:06:00Z</dcterms:modified>
</cp:coreProperties>
</file>