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EA0DD" w14:textId="3E4EF3DF" w:rsidR="00B40B0B" w:rsidRDefault="008B3629" w:rsidP="003C550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995361D" wp14:editId="7E5C845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99CCD" w14:textId="77777777" w:rsidR="00B40B0B" w:rsidRDefault="00B40B0B" w:rsidP="003C5501">
      <w:pPr>
        <w:jc w:val="center"/>
        <w:rPr>
          <w:b/>
          <w:bCs/>
          <w:sz w:val="24"/>
          <w:szCs w:val="24"/>
          <w:lang w:val="el-GR"/>
        </w:rPr>
      </w:pPr>
    </w:p>
    <w:p w14:paraId="1DE15F0C" w14:textId="280D5B97" w:rsidR="0020718A" w:rsidRDefault="007A0009" w:rsidP="003C5501">
      <w:pPr>
        <w:jc w:val="center"/>
        <w:rPr>
          <w:b/>
          <w:bCs/>
          <w:sz w:val="24"/>
          <w:szCs w:val="24"/>
          <w:lang w:val="el-GR"/>
        </w:rPr>
      </w:pPr>
      <w:r w:rsidRPr="00B73098">
        <w:rPr>
          <w:b/>
          <w:bCs/>
          <w:sz w:val="24"/>
          <w:szCs w:val="24"/>
          <w:lang w:val="el-GR"/>
        </w:rPr>
        <w:t xml:space="preserve">Το βραβείο στην Καρολίνα </w:t>
      </w:r>
      <w:proofErr w:type="spellStart"/>
      <w:r w:rsidRPr="00B73098">
        <w:rPr>
          <w:b/>
          <w:bCs/>
          <w:sz w:val="24"/>
          <w:szCs w:val="24"/>
          <w:lang w:val="el-GR"/>
        </w:rPr>
        <w:t>Πελενδρίτου</w:t>
      </w:r>
      <w:proofErr w:type="spellEnd"/>
      <w:r w:rsidRPr="00B73098">
        <w:rPr>
          <w:b/>
          <w:bCs/>
          <w:sz w:val="24"/>
          <w:szCs w:val="24"/>
          <w:lang w:val="el-GR"/>
        </w:rPr>
        <w:t xml:space="preserve"> από τη ΓΔ του ΚΟΑ</w:t>
      </w:r>
    </w:p>
    <w:p w14:paraId="1A481F6E" w14:textId="77777777" w:rsidR="00DE0A0B" w:rsidRDefault="00DE0A0B" w:rsidP="00175C21">
      <w:pPr>
        <w:jc w:val="both"/>
        <w:rPr>
          <w:sz w:val="24"/>
          <w:szCs w:val="24"/>
          <w:lang w:val="el-GR"/>
        </w:rPr>
      </w:pPr>
    </w:p>
    <w:p w14:paraId="69545641" w14:textId="7446AC38" w:rsidR="00175C21" w:rsidRDefault="00175C21" w:rsidP="00175C21">
      <w:pPr>
        <w:jc w:val="both"/>
        <w:rPr>
          <w:sz w:val="24"/>
          <w:szCs w:val="24"/>
          <w:lang w:val="el-GR"/>
        </w:rPr>
      </w:pPr>
      <w:r w:rsidRPr="00B73098">
        <w:rPr>
          <w:sz w:val="24"/>
          <w:szCs w:val="24"/>
          <w:lang w:val="el-GR"/>
        </w:rPr>
        <w:t xml:space="preserve">Η Γενική Διευθύντρια του Κυπριακού Οργανισμού Μαίρη Χαραλάμπους </w:t>
      </w:r>
      <w:proofErr w:type="spellStart"/>
      <w:r w:rsidRPr="00B73098">
        <w:rPr>
          <w:sz w:val="24"/>
          <w:szCs w:val="24"/>
          <w:lang w:val="el-GR"/>
        </w:rPr>
        <w:t>Παπαμιλτιάδη</w:t>
      </w:r>
      <w:proofErr w:type="spellEnd"/>
      <w:r w:rsidRPr="00B73098">
        <w:rPr>
          <w:sz w:val="24"/>
          <w:szCs w:val="24"/>
          <w:lang w:val="el-GR"/>
        </w:rPr>
        <w:t xml:space="preserve"> παρευρέθηκε στα 17α Βραβεία </w:t>
      </w:r>
      <w:proofErr w:type="spellStart"/>
      <w:r w:rsidRPr="00B73098">
        <w:rPr>
          <w:sz w:val="24"/>
          <w:szCs w:val="24"/>
          <w:lang w:val="el-GR"/>
        </w:rPr>
        <w:t>Madame</w:t>
      </w:r>
      <w:proofErr w:type="spellEnd"/>
      <w:r w:rsidRPr="00B73098">
        <w:rPr>
          <w:sz w:val="24"/>
          <w:szCs w:val="24"/>
          <w:lang w:val="el-GR"/>
        </w:rPr>
        <w:t xml:space="preserve"> </w:t>
      </w:r>
      <w:proofErr w:type="spellStart"/>
      <w:r w:rsidRPr="00B73098">
        <w:rPr>
          <w:sz w:val="24"/>
          <w:szCs w:val="24"/>
          <w:lang w:val="el-GR"/>
        </w:rPr>
        <w:t>Figaro</w:t>
      </w:r>
      <w:proofErr w:type="spellEnd"/>
      <w:r w:rsidRPr="00B73098">
        <w:rPr>
          <w:sz w:val="24"/>
          <w:szCs w:val="24"/>
          <w:lang w:val="el-GR"/>
        </w:rPr>
        <w:t xml:space="preserve"> Γυναίκες της Χρονιάς 2022, την Τρίτη 11 Οκτωβρίου, και συμμετείχε στις βραβεύσεις</w:t>
      </w:r>
      <w:r>
        <w:rPr>
          <w:sz w:val="24"/>
          <w:szCs w:val="24"/>
          <w:lang w:val="el-GR"/>
        </w:rPr>
        <w:t xml:space="preserve"> των γυναικών που ξεχώρισαν μέσα στο χρόνο αυτό</w:t>
      </w:r>
      <w:r w:rsidRPr="00B73098">
        <w:rPr>
          <w:sz w:val="24"/>
          <w:szCs w:val="24"/>
          <w:lang w:val="el-GR"/>
        </w:rPr>
        <w:t xml:space="preserve">. </w:t>
      </w:r>
    </w:p>
    <w:p w14:paraId="5A9A379D" w14:textId="35AA4285" w:rsidR="00175C21" w:rsidRDefault="00B04379" w:rsidP="004703B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Συγκεκριμένα, η Γενική Διευθύντρια του ΚΟΑ απένειμε το βραβείο </w:t>
      </w:r>
      <w:r w:rsidRPr="00811E18">
        <w:rPr>
          <w:sz w:val="24"/>
          <w:szCs w:val="24"/>
          <w:lang w:val="el-GR"/>
        </w:rPr>
        <w:t>D</w:t>
      </w:r>
      <w:proofErr w:type="spellStart"/>
      <w:r>
        <w:rPr>
          <w:sz w:val="24"/>
          <w:szCs w:val="24"/>
        </w:rPr>
        <w:t>ove</w:t>
      </w:r>
      <w:proofErr w:type="spellEnd"/>
      <w:r w:rsidRPr="00811E18">
        <w:rPr>
          <w:sz w:val="24"/>
          <w:szCs w:val="24"/>
          <w:lang w:val="el-GR"/>
        </w:rPr>
        <w:t xml:space="preserve"> Α</w:t>
      </w:r>
      <w:r>
        <w:rPr>
          <w:sz w:val="24"/>
          <w:szCs w:val="24"/>
          <w:lang w:val="el-GR"/>
        </w:rPr>
        <w:t>θλήτρια</w:t>
      </w:r>
      <w:r w:rsidRPr="00B0437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της Χρονιάς στην Καρολίνα </w:t>
      </w:r>
      <w:proofErr w:type="spellStart"/>
      <w:r>
        <w:rPr>
          <w:sz w:val="24"/>
          <w:szCs w:val="24"/>
          <w:lang w:val="el-GR"/>
        </w:rPr>
        <w:t>Πελενδρίτου</w:t>
      </w:r>
      <w:proofErr w:type="spellEnd"/>
      <w:r>
        <w:rPr>
          <w:sz w:val="24"/>
          <w:szCs w:val="24"/>
          <w:lang w:val="el-GR"/>
        </w:rPr>
        <w:t xml:space="preserve">, την οποία συνεχάρη για τις επιτυχίες που είχε και αυτή τη χρονιά, προσθέτοντας κι άλλες χρυσές σελίδες στην ήδη πλούσια καριέρα της. </w:t>
      </w:r>
    </w:p>
    <w:p w14:paraId="3332E5FC" w14:textId="7CEC8D65" w:rsidR="00774430" w:rsidRDefault="00774430" w:rsidP="0077443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«Ο συγκεκριμένος θεσμός της βράβευσης των αθλητριών που ξεχώρισαν αποτελεί έμπρακτη αναγνώριση των προσπαθειών που καταβάλλει η γυναίκα αθλήτρια σήμερα για να μπορέσει να διακριθεί στον ομολογουμένως πολύ δύσκολο και απαιτητικό χώρο του αθλητισμού. Τα</w:t>
      </w:r>
      <w:r w:rsidRPr="0016356D">
        <w:rPr>
          <w:sz w:val="24"/>
          <w:szCs w:val="24"/>
          <w:lang w:val="el-GR"/>
        </w:rPr>
        <w:t xml:space="preserve">  </w:t>
      </w:r>
      <w:r>
        <w:rPr>
          <w:sz w:val="24"/>
          <w:szCs w:val="24"/>
          <w:lang w:val="el-GR"/>
        </w:rPr>
        <w:t xml:space="preserve">στερεότυπα που επικρατούν εμποδίζουν τις αθλήτριες να έχουν ισότιμη αντιμετώπιση με τους άντρες αθλητές. Όσοι επιλέγουν να αφιερωθούν στον αθλητισμό, παίρνουν μία απόφαση ζωής», σημείωσε η Μαίρη Χαραλάμπους </w:t>
      </w:r>
      <w:proofErr w:type="spellStart"/>
      <w:r>
        <w:rPr>
          <w:sz w:val="24"/>
          <w:szCs w:val="24"/>
          <w:lang w:val="el-GR"/>
        </w:rPr>
        <w:t>Παπαμιλτιάδη</w:t>
      </w:r>
      <w:proofErr w:type="spellEnd"/>
      <w:r>
        <w:rPr>
          <w:sz w:val="24"/>
          <w:szCs w:val="24"/>
          <w:lang w:val="el-GR"/>
        </w:rPr>
        <w:t>.</w:t>
      </w:r>
    </w:p>
    <w:p w14:paraId="70C93B73" w14:textId="77777777" w:rsidR="00774430" w:rsidRPr="00992EE6" w:rsidRDefault="00774430" w:rsidP="00B04379">
      <w:pPr>
        <w:rPr>
          <w:sz w:val="24"/>
          <w:szCs w:val="24"/>
          <w:lang w:val="el-GR"/>
        </w:rPr>
      </w:pPr>
    </w:p>
    <w:p w14:paraId="2DBB1894" w14:textId="77777777" w:rsidR="00992EE6" w:rsidRPr="00992EE6" w:rsidRDefault="00992EE6" w:rsidP="00C17B77">
      <w:pPr>
        <w:rPr>
          <w:sz w:val="24"/>
          <w:szCs w:val="24"/>
          <w:lang w:val="el-GR"/>
        </w:rPr>
      </w:pPr>
    </w:p>
    <w:p w14:paraId="534CD513" w14:textId="13E98E07" w:rsidR="00082649" w:rsidRPr="00082649" w:rsidRDefault="003D70B7" w:rsidP="0092096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</w:t>
      </w:r>
    </w:p>
    <w:sectPr w:rsidR="00082649" w:rsidRPr="0008264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09"/>
    <w:rsid w:val="00000C5F"/>
    <w:rsid w:val="00031CAC"/>
    <w:rsid w:val="00055E0E"/>
    <w:rsid w:val="00082649"/>
    <w:rsid w:val="000C5CEF"/>
    <w:rsid w:val="001159BE"/>
    <w:rsid w:val="0016356D"/>
    <w:rsid w:val="00164202"/>
    <w:rsid w:val="001741B2"/>
    <w:rsid w:val="00175C21"/>
    <w:rsid w:val="001D132E"/>
    <w:rsid w:val="001F76E7"/>
    <w:rsid w:val="0020718A"/>
    <w:rsid w:val="002433A2"/>
    <w:rsid w:val="00323741"/>
    <w:rsid w:val="00334361"/>
    <w:rsid w:val="00343B5D"/>
    <w:rsid w:val="0037650D"/>
    <w:rsid w:val="00380BC7"/>
    <w:rsid w:val="00387903"/>
    <w:rsid w:val="003977C3"/>
    <w:rsid w:val="003C2ADE"/>
    <w:rsid w:val="003C5501"/>
    <w:rsid w:val="003D70B7"/>
    <w:rsid w:val="00431B28"/>
    <w:rsid w:val="004703B7"/>
    <w:rsid w:val="004A1ACC"/>
    <w:rsid w:val="004A459B"/>
    <w:rsid w:val="005016E4"/>
    <w:rsid w:val="005D33CA"/>
    <w:rsid w:val="00651D04"/>
    <w:rsid w:val="006A04EB"/>
    <w:rsid w:val="006D25A8"/>
    <w:rsid w:val="006F65FA"/>
    <w:rsid w:val="00774430"/>
    <w:rsid w:val="007A0009"/>
    <w:rsid w:val="00811E18"/>
    <w:rsid w:val="00857788"/>
    <w:rsid w:val="008B3629"/>
    <w:rsid w:val="008D29A9"/>
    <w:rsid w:val="00902635"/>
    <w:rsid w:val="00920965"/>
    <w:rsid w:val="009773DC"/>
    <w:rsid w:val="00992718"/>
    <w:rsid w:val="00992EE6"/>
    <w:rsid w:val="00A42F9C"/>
    <w:rsid w:val="00A53D19"/>
    <w:rsid w:val="00AE61EF"/>
    <w:rsid w:val="00B04379"/>
    <w:rsid w:val="00B40B0B"/>
    <w:rsid w:val="00B46552"/>
    <w:rsid w:val="00B73098"/>
    <w:rsid w:val="00BC0FB3"/>
    <w:rsid w:val="00BD347D"/>
    <w:rsid w:val="00BD4F3B"/>
    <w:rsid w:val="00BD7454"/>
    <w:rsid w:val="00C03DAD"/>
    <w:rsid w:val="00C123DE"/>
    <w:rsid w:val="00C17B77"/>
    <w:rsid w:val="00C352C7"/>
    <w:rsid w:val="00C95A9D"/>
    <w:rsid w:val="00DE0A0B"/>
    <w:rsid w:val="00E238B5"/>
    <w:rsid w:val="00E30755"/>
    <w:rsid w:val="00E809BD"/>
    <w:rsid w:val="00F26C27"/>
    <w:rsid w:val="00FB288A"/>
    <w:rsid w:val="00FD1E2E"/>
    <w:rsid w:val="00FF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C0308"/>
  <w15:chartTrackingRefBased/>
  <w15:docId w15:val="{70383837-DCF1-4581-BA80-4B50A442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70</cp:revision>
  <dcterms:created xsi:type="dcterms:W3CDTF">2022-10-12T07:08:00Z</dcterms:created>
  <dcterms:modified xsi:type="dcterms:W3CDTF">2022-10-12T12:23:00Z</dcterms:modified>
</cp:coreProperties>
</file>