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6D7B6" w14:textId="42FDAACD" w:rsidR="00F43235" w:rsidRDefault="009E7DE7" w:rsidP="00137289">
      <w:pPr>
        <w:jc w:val="center"/>
        <w:rPr>
          <w:rFonts w:cstheme="minorHAnsi"/>
          <w:b/>
          <w:bCs/>
          <w:sz w:val="24"/>
          <w:szCs w:val="24"/>
          <w:lang w:val="el-GR"/>
        </w:rPr>
      </w:pPr>
      <w:r>
        <w:rPr>
          <w:noProof/>
        </w:rPr>
        <w:drawing>
          <wp:inline distT="0" distB="0" distL="0" distR="0" wp14:anchorId="5DB263AF" wp14:editId="32495990">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2747F8F1" w14:textId="77777777" w:rsidR="00F43235" w:rsidRDefault="00F43235" w:rsidP="00137289">
      <w:pPr>
        <w:jc w:val="center"/>
        <w:rPr>
          <w:rFonts w:cstheme="minorHAnsi"/>
          <w:b/>
          <w:bCs/>
          <w:sz w:val="24"/>
          <w:szCs w:val="24"/>
          <w:lang w:val="el-GR"/>
        </w:rPr>
      </w:pPr>
    </w:p>
    <w:p w14:paraId="76AF8780" w14:textId="71BE296C" w:rsidR="000E6973" w:rsidRPr="00137289" w:rsidRDefault="00137289" w:rsidP="00137289">
      <w:pPr>
        <w:jc w:val="center"/>
        <w:rPr>
          <w:rFonts w:cstheme="minorHAnsi"/>
          <w:b/>
          <w:bCs/>
          <w:sz w:val="24"/>
          <w:szCs w:val="24"/>
          <w:lang w:val="el-GR"/>
        </w:rPr>
      </w:pPr>
      <w:r w:rsidRPr="00137289">
        <w:rPr>
          <w:rFonts w:cstheme="minorHAnsi"/>
          <w:b/>
          <w:bCs/>
          <w:sz w:val="24"/>
          <w:szCs w:val="24"/>
          <w:lang w:val="el-GR"/>
        </w:rPr>
        <w:t xml:space="preserve">Ο ΚΟΑ συγχαίρει τον Βλαδίμηρο </w:t>
      </w:r>
      <w:proofErr w:type="spellStart"/>
      <w:r w:rsidRPr="00137289">
        <w:rPr>
          <w:rFonts w:cstheme="minorHAnsi"/>
          <w:b/>
          <w:bCs/>
          <w:sz w:val="24"/>
          <w:szCs w:val="24"/>
          <w:lang w:val="el-GR"/>
        </w:rPr>
        <w:t>Τζιωρτζή</w:t>
      </w:r>
      <w:proofErr w:type="spellEnd"/>
    </w:p>
    <w:p w14:paraId="3DAA2A22" w14:textId="441F305F" w:rsidR="00137289" w:rsidRPr="00137289" w:rsidRDefault="00137289" w:rsidP="00137289">
      <w:pPr>
        <w:jc w:val="both"/>
        <w:rPr>
          <w:rFonts w:cstheme="minorHAnsi"/>
          <w:sz w:val="24"/>
          <w:szCs w:val="24"/>
          <w:lang w:val="el-GR"/>
        </w:rPr>
      </w:pPr>
    </w:p>
    <w:p w14:paraId="62BA53F5" w14:textId="77777777" w:rsidR="00137289" w:rsidRPr="00137289" w:rsidRDefault="00137289" w:rsidP="00137289">
      <w:pPr>
        <w:shd w:val="clear" w:color="auto" w:fill="FFFFFF"/>
        <w:spacing w:after="0" w:line="240" w:lineRule="auto"/>
        <w:jc w:val="both"/>
        <w:rPr>
          <w:rFonts w:eastAsia="Times New Roman" w:cstheme="minorHAnsi"/>
          <w:color w:val="050505"/>
          <w:sz w:val="24"/>
          <w:szCs w:val="24"/>
          <w:lang w:val="el-GR"/>
        </w:rPr>
      </w:pPr>
      <w:r w:rsidRPr="00137289">
        <w:rPr>
          <w:rFonts w:eastAsia="Times New Roman" w:cstheme="minorHAnsi"/>
          <w:color w:val="050505"/>
          <w:sz w:val="24"/>
          <w:szCs w:val="24"/>
          <w:lang w:val="el-GR"/>
        </w:rPr>
        <w:t xml:space="preserve">Μία από τις μεγαλύτερες διακρίσεις στην ιστορία του μηχανοκίνητου αθλητισμού της Κύπρου πέτυχε ο Βλαδίμηρος </w:t>
      </w:r>
      <w:proofErr w:type="spellStart"/>
      <w:r w:rsidRPr="00137289">
        <w:rPr>
          <w:rFonts w:eastAsia="Times New Roman" w:cstheme="minorHAnsi"/>
          <w:color w:val="050505"/>
          <w:sz w:val="24"/>
          <w:szCs w:val="24"/>
          <w:lang w:val="el-GR"/>
        </w:rPr>
        <w:t>Τζιωρτζής</w:t>
      </w:r>
      <w:proofErr w:type="spellEnd"/>
      <w:r w:rsidRPr="00137289">
        <w:rPr>
          <w:rFonts w:eastAsia="Times New Roman" w:cstheme="minorHAnsi"/>
          <w:color w:val="050505"/>
          <w:sz w:val="24"/>
          <w:szCs w:val="24"/>
          <w:lang w:val="el-GR"/>
        </w:rPr>
        <w:t xml:space="preserve">, ο οποίος κατέλαβε την τρίτη θέση στο Πανευρωπαϊκό Πρωτάθλημα </w:t>
      </w:r>
      <w:r w:rsidRPr="00137289">
        <w:rPr>
          <w:rFonts w:eastAsia="Times New Roman" w:cstheme="minorHAnsi"/>
          <w:color w:val="050505"/>
          <w:sz w:val="24"/>
          <w:szCs w:val="24"/>
        </w:rPr>
        <w:t>NASCAR</w:t>
      </w:r>
      <w:r w:rsidRPr="00137289">
        <w:rPr>
          <w:rFonts w:eastAsia="Times New Roman" w:cstheme="minorHAnsi"/>
          <w:color w:val="050505"/>
          <w:sz w:val="24"/>
          <w:szCs w:val="24"/>
          <w:lang w:val="el-GR"/>
        </w:rPr>
        <w:t xml:space="preserve"> 2022 στην κατηγορία </w:t>
      </w:r>
      <w:r w:rsidRPr="00137289">
        <w:rPr>
          <w:rFonts w:eastAsia="Times New Roman" w:cstheme="minorHAnsi"/>
          <w:color w:val="050505"/>
          <w:sz w:val="24"/>
          <w:szCs w:val="24"/>
        </w:rPr>
        <w:t>EUNORASCAR</w:t>
      </w:r>
      <w:r w:rsidRPr="00137289">
        <w:rPr>
          <w:rFonts w:eastAsia="Times New Roman" w:cstheme="minorHAnsi"/>
          <w:color w:val="050505"/>
          <w:sz w:val="24"/>
          <w:szCs w:val="24"/>
          <w:lang w:val="el-GR"/>
        </w:rPr>
        <w:t xml:space="preserve"> 2. </w:t>
      </w:r>
    </w:p>
    <w:p w14:paraId="47B51F7D" w14:textId="77777777" w:rsidR="00137289" w:rsidRDefault="00137289" w:rsidP="00137289">
      <w:pPr>
        <w:shd w:val="clear" w:color="auto" w:fill="FFFFFF"/>
        <w:spacing w:after="0" w:line="240" w:lineRule="auto"/>
        <w:jc w:val="both"/>
        <w:rPr>
          <w:rFonts w:eastAsia="Times New Roman" w:cstheme="minorHAnsi"/>
          <w:color w:val="050505"/>
          <w:sz w:val="24"/>
          <w:szCs w:val="24"/>
          <w:lang w:val="el-GR"/>
        </w:rPr>
      </w:pPr>
    </w:p>
    <w:p w14:paraId="2133C482" w14:textId="43AA3AA8" w:rsidR="00137289" w:rsidRPr="00137289" w:rsidRDefault="00137289" w:rsidP="00137289">
      <w:pPr>
        <w:shd w:val="clear" w:color="auto" w:fill="FFFFFF"/>
        <w:spacing w:after="0" w:line="240" w:lineRule="auto"/>
        <w:jc w:val="both"/>
        <w:rPr>
          <w:rFonts w:eastAsia="Times New Roman" w:cstheme="minorHAnsi"/>
          <w:color w:val="050505"/>
          <w:sz w:val="24"/>
          <w:szCs w:val="24"/>
          <w:lang w:val="el-GR"/>
        </w:rPr>
      </w:pPr>
      <w:r w:rsidRPr="00137289">
        <w:rPr>
          <w:rFonts w:eastAsia="Times New Roman" w:cstheme="minorHAnsi"/>
          <w:color w:val="050505"/>
          <w:sz w:val="24"/>
          <w:szCs w:val="24"/>
          <w:lang w:val="el-GR"/>
        </w:rPr>
        <w:t xml:space="preserve">Ο Κύπριος οδηγός εκκίνησε στον τελικό της Κροατίας από την πέμπτη θέση, αλλά με την τρίτη θέση το Σάββατο 29 Οκτωβρίου και τη δεύτερη θέση την Κυριακή 30 Οκτωβρίου κατάφερε να τερματίσει στην τρίτη θέση στη γενική κατάταξη, φτάνοντας στη μεγαλύτερη επιτυχία της καριέρας του. Το επίτευγμά του καθίσταται ακόμη πιο σημαντικό από τη στιγμή που έκανε υπερπροσπάθεια για να αγωνιστεί στον τελικό της Κροατίας μετά το ατύχημα που είχε στο Βέλγιο πριν από τρεις εβδομάδες και που παραλίγο να τον θέσει </w:t>
      </w:r>
      <w:proofErr w:type="spellStart"/>
      <w:r w:rsidRPr="00137289">
        <w:rPr>
          <w:rFonts w:eastAsia="Times New Roman" w:cstheme="minorHAnsi"/>
          <w:color w:val="050505"/>
          <w:sz w:val="24"/>
          <w:szCs w:val="24"/>
          <w:lang w:val="el-GR"/>
        </w:rPr>
        <w:t>νοκ</w:t>
      </w:r>
      <w:proofErr w:type="spellEnd"/>
      <w:r w:rsidRPr="00137289">
        <w:rPr>
          <w:rFonts w:eastAsia="Times New Roman" w:cstheme="minorHAnsi"/>
          <w:color w:val="050505"/>
          <w:sz w:val="24"/>
          <w:szCs w:val="24"/>
          <w:lang w:val="el-GR"/>
        </w:rPr>
        <w:t xml:space="preserve"> άουτ από τον αγώνα στην Κροατία.</w:t>
      </w:r>
    </w:p>
    <w:p w14:paraId="4D21B146" w14:textId="77777777" w:rsidR="00137289" w:rsidRDefault="00137289" w:rsidP="00137289">
      <w:pPr>
        <w:shd w:val="clear" w:color="auto" w:fill="FFFFFF"/>
        <w:spacing w:after="0" w:line="240" w:lineRule="auto"/>
        <w:jc w:val="both"/>
        <w:rPr>
          <w:rFonts w:eastAsia="Times New Roman" w:cstheme="minorHAnsi"/>
          <w:color w:val="050505"/>
          <w:sz w:val="24"/>
          <w:szCs w:val="24"/>
          <w:lang w:val="el-GR"/>
        </w:rPr>
      </w:pPr>
    </w:p>
    <w:p w14:paraId="5A067549" w14:textId="5F495384" w:rsidR="00137289" w:rsidRPr="00137289" w:rsidRDefault="00137289" w:rsidP="00137289">
      <w:pPr>
        <w:shd w:val="clear" w:color="auto" w:fill="FFFFFF"/>
        <w:spacing w:after="0" w:line="240" w:lineRule="auto"/>
        <w:jc w:val="both"/>
        <w:rPr>
          <w:rFonts w:eastAsia="Times New Roman" w:cstheme="minorHAnsi"/>
          <w:color w:val="050505"/>
          <w:sz w:val="24"/>
          <w:szCs w:val="24"/>
        </w:rPr>
      </w:pPr>
      <w:r w:rsidRPr="00137289">
        <w:rPr>
          <w:rFonts w:eastAsia="Times New Roman" w:cstheme="minorHAnsi"/>
          <w:color w:val="050505"/>
          <w:sz w:val="24"/>
          <w:szCs w:val="24"/>
          <w:lang w:val="el-GR"/>
        </w:rPr>
        <w:t xml:space="preserve">Ο Κυπριακός Οργανισμός Αθλητισμού συγχαίρει θερμά τον Βλαδίμηρο </w:t>
      </w:r>
      <w:proofErr w:type="spellStart"/>
      <w:r w:rsidRPr="00137289">
        <w:rPr>
          <w:rFonts w:eastAsia="Times New Roman" w:cstheme="minorHAnsi"/>
          <w:color w:val="050505"/>
          <w:sz w:val="24"/>
          <w:szCs w:val="24"/>
          <w:lang w:val="el-GR"/>
        </w:rPr>
        <w:t>Τζιωρτζή</w:t>
      </w:r>
      <w:proofErr w:type="spellEnd"/>
      <w:r w:rsidRPr="00137289">
        <w:rPr>
          <w:rFonts w:eastAsia="Times New Roman" w:cstheme="minorHAnsi"/>
          <w:color w:val="050505"/>
          <w:sz w:val="24"/>
          <w:szCs w:val="24"/>
          <w:lang w:val="el-GR"/>
        </w:rPr>
        <w:t xml:space="preserve"> για τον άθλο του που αποτελεί επιστέγασμα της προσπάθειας και της επιμονής του. Συγχαρητήρια και στην Ομοσπονδία του, αλλά και στην οικογένειά του που τον στηρίζει. Ο ΚΟΑ θα συνεχίσει να βρίσκεται στο πλάι του σε ό,τι χρειαστεί και του εύχεται ακόμη μεγαλύτερες επιτυχίες στη συνέχεια. </w:t>
      </w:r>
    </w:p>
    <w:p w14:paraId="7B8F7411" w14:textId="77777777" w:rsidR="00137289" w:rsidRPr="00137289" w:rsidRDefault="00137289" w:rsidP="00137289">
      <w:pPr>
        <w:jc w:val="both"/>
        <w:rPr>
          <w:rFonts w:cstheme="minorHAnsi"/>
          <w:sz w:val="24"/>
          <w:szCs w:val="24"/>
          <w:lang w:val="el-GR"/>
        </w:rPr>
      </w:pPr>
    </w:p>
    <w:sectPr w:rsidR="00137289" w:rsidRPr="0013728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289"/>
    <w:rsid w:val="000E6973"/>
    <w:rsid w:val="00137289"/>
    <w:rsid w:val="009E7DE7"/>
    <w:rsid w:val="00A059E9"/>
    <w:rsid w:val="00DA2133"/>
    <w:rsid w:val="00F43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FBB3E"/>
  <w15:chartTrackingRefBased/>
  <w15:docId w15:val="{A3A30414-FB10-403A-B0C3-78F86539C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36906">
      <w:bodyDiv w:val="1"/>
      <w:marLeft w:val="0"/>
      <w:marRight w:val="0"/>
      <w:marTop w:val="0"/>
      <w:marBottom w:val="0"/>
      <w:divBdr>
        <w:top w:val="none" w:sz="0" w:space="0" w:color="auto"/>
        <w:left w:val="none" w:sz="0" w:space="0" w:color="auto"/>
        <w:bottom w:val="none" w:sz="0" w:space="0" w:color="auto"/>
        <w:right w:val="none" w:sz="0" w:space="0" w:color="auto"/>
      </w:divBdr>
      <w:divsChild>
        <w:div w:id="1479613501">
          <w:marLeft w:val="0"/>
          <w:marRight w:val="0"/>
          <w:marTop w:val="0"/>
          <w:marBottom w:val="0"/>
          <w:divBdr>
            <w:top w:val="none" w:sz="0" w:space="0" w:color="auto"/>
            <w:left w:val="none" w:sz="0" w:space="0" w:color="auto"/>
            <w:bottom w:val="none" w:sz="0" w:space="0" w:color="auto"/>
            <w:right w:val="none" w:sz="0" w:space="0" w:color="auto"/>
          </w:divBdr>
        </w:div>
        <w:div w:id="1678120339">
          <w:marLeft w:val="0"/>
          <w:marRight w:val="0"/>
          <w:marTop w:val="0"/>
          <w:marBottom w:val="0"/>
          <w:divBdr>
            <w:top w:val="none" w:sz="0" w:space="0" w:color="auto"/>
            <w:left w:val="none" w:sz="0" w:space="0" w:color="auto"/>
            <w:bottom w:val="none" w:sz="0" w:space="0" w:color="auto"/>
            <w:right w:val="none" w:sz="0" w:space="0" w:color="auto"/>
          </w:divBdr>
        </w:div>
        <w:div w:id="922105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5</cp:revision>
  <dcterms:created xsi:type="dcterms:W3CDTF">2022-11-02T11:57:00Z</dcterms:created>
  <dcterms:modified xsi:type="dcterms:W3CDTF">2022-11-02T12:00:00Z</dcterms:modified>
</cp:coreProperties>
</file>