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8CD52" w14:textId="7DD6EA61" w:rsidR="00C73D5A" w:rsidRDefault="00B36AFE" w:rsidP="0089577F">
      <w:pPr>
        <w:jc w:val="center"/>
        <w:rPr>
          <w:b/>
          <w:bCs/>
          <w:sz w:val="24"/>
          <w:szCs w:val="24"/>
          <w:lang w:val="el-GR"/>
        </w:rPr>
      </w:pPr>
      <w:r>
        <w:rPr>
          <w:noProof/>
        </w:rPr>
        <w:drawing>
          <wp:inline distT="0" distB="0" distL="0" distR="0" wp14:anchorId="52C37AFE" wp14:editId="1ACE77CE">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4DF33DC6" w14:textId="77777777" w:rsidR="00C73D5A" w:rsidRDefault="00C73D5A" w:rsidP="0089577F">
      <w:pPr>
        <w:jc w:val="center"/>
        <w:rPr>
          <w:b/>
          <w:bCs/>
          <w:sz w:val="24"/>
          <w:szCs w:val="24"/>
          <w:lang w:val="el-GR"/>
        </w:rPr>
      </w:pPr>
    </w:p>
    <w:p w14:paraId="6AFD9AAC" w14:textId="68A99CDA" w:rsidR="0089577F" w:rsidRDefault="0089577F" w:rsidP="0089577F">
      <w:pPr>
        <w:jc w:val="center"/>
        <w:rPr>
          <w:b/>
          <w:bCs/>
          <w:sz w:val="24"/>
          <w:szCs w:val="24"/>
          <w:lang w:val="el-GR"/>
        </w:rPr>
      </w:pPr>
      <w:r w:rsidRPr="0023707A">
        <w:rPr>
          <w:b/>
          <w:bCs/>
          <w:sz w:val="24"/>
          <w:szCs w:val="24"/>
          <w:lang w:val="el-GR"/>
        </w:rPr>
        <w:t xml:space="preserve">Η Κάλλη Χατζηιωσήφ και η Μαίρη </w:t>
      </w:r>
      <w:r>
        <w:rPr>
          <w:b/>
          <w:bCs/>
          <w:sz w:val="24"/>
          <w:szCs w:val="24"/>
          <w:lang w:val="el-GR"/>
        </w:rPr>
        <w:t xml:space="preserve">Χαραλάμπους </w:t>
      </w:r>
      <w:r w:rsidRPr="0023707A">
        <w:rPr>
          <w:b/>
          <w:bCs/>
          <w:sz w:val="24"/>
          <w:szCs w:val="24"/>
          <w:lang w:val="el-GR"/>
        </w:rPr>
        <w:t xml:space="preserve">Παπαμιλτιάδη </w:t>
      </w:r>
    </w:p>
    <w:p w14:paraId="1E23B039" w14:textId="77777777" w:rsidR="0089577F" w:rsidRPr="0023707A" w:rsidRDefault="0089577F" w:rsidP="0089577F">
      <w:pPr>
        <w:jc w:val="center"/>
        <w:rPr>
          <w:b/>
          <w:bCs/>
          <w:sz w:val="24"/>
          <w:szCs w:val="24"/>
          <w:lang w:val="el-GR"/>
        </w:rPr>
      </w:pPr>
      <w:r w:rsidRPr="0023707A">
        <w:rPr>
          <w:b/>
          <w:bCs/>
          <w:sz w:val="24"/>
          <w:szCs w:val="24"/>
          <w:lang w:val="el-GR"/>
        </w:rPr>
        <w:t>στην εκδήλωση για τον Πάρι Παπαέλληνα</w:t>
      </w:r>
    </w:p>
    <w:p w14:paraId="5A2C385F" w14:textId="77777777" w:rsidR="0089577F" w:rsidRDefault="0089577F" w:rsidP="0089577F">
      <w:pPr>
        <w:jc w:val="both"/>
        <w:rPr>
          <w:sz w:val="24"/>
          <w:szCs w:val="24"/>
          <w:lang w:val="el-GR"/>
        </w:rPr>
      </w:pPr>
    </w:p>
    <w:p w14:paraId="6D7B8128" w14:textId="77777777" w:rsidR="0089577F" w:rsidRDefault="0089577F" w:rsidP="0089577F">
      <w:pPr>
        <w:jc w:val="both"/>
        <w:rPr>
          <w:sz w:val="24"/>
          <w:szCs w:val="24"/>
          <w:lang w:val="el-GR"/>
        </w:rPr>
      </w:pPr>
      <w:r>
        <w:rPr>
          <w:sz w:val="24"/>
          <w:szCs w:val="24"/>
          <w:lang w:val="el-GR"/>
        </w:rPr>
        <w:t xml:space="preserve">Το μέλος του ΔΣ ΚΟΑ Κάλλη Χατζηιωσήφ και η Γενική Διευθύντρια του Κυπριακού Οργανισμού Αθλητισμού Μαίρη Χαραλάμπους Παπαμιλτιάδη και παρευρέθηκαν στην λαμπρή εκδήλωση που έγινε για τα 50 χρόνια προσφοράς του Πάρι Παπαέλληνα στον Κεραυνό, εκπροσωπώντας και τον Πρόεδρο του Οργανισμού Ανδρέα Μιχαηλίδη που δεν μπόρεσε να παραστεί. </w:t>
      </w:r>
    </w:p>
    <w:p w14:paraId="3616C3E8" w14:textId="77777777" w:rsidR="0089577F" w:rsidRDefault="0089577F" w:rsidP="0089577F">
      <w:pPr>
        <w:jc w:val="both"/>
        <w:rPr>
          <w:sz w:val="24"/>
          <w:szCs w:val="24"/>
          <w:lang w:val="el-GR"/>
        </w:rPr>
      </w:pPr>
      <w:r>
        <w:rPr>
          <w:sz w:val="24"/>
          <w:szCs w:val="24"/>
          <w:lang w:val="el-GR"/>
        </w:rPr>
        <w:t>Η εκδήλωση που έγινε στο Αθλητικό Κέντρο «Κώστας Παπαέλληνας» στη Λευκωσία την Πέμπτη 13 Οκτωβρίου ήταν υπό την αιγίδα του Πρόεδρου της Δημοκρατίας Νίκου Αναστασιάδη, ο οποίος τίμησε τον Πάρι Παπαέλληνα για την προσφορά του στον Κεραυρό και στην καλαθόσφαιρα γενικότερα επί 50 συναπτά έτη.</w:t>
      </w:r>
    </w:p>
    <w:p w14:paraId="2266762C" w14:textId="77777777" w:rsidR="0089577F" w:rsidRDefault="0089577F" w:rsidP="0089577F">
      <w:pPr>
        <w:jc w:val="both"/>
        <w:rPr>
          <w:sz w:val="24"/>
          <w:szCs w:val="24"/>
          <w:lang w:val="el-GR"/>
        </w:rPr>
      </w:pPr>
      <w:r>
        <w:rPr>
          <w:sz w:val="24"/>
          <w:szCs w:val="24"/>
          <w:lang w:val="el-GR"/>
        </w:rPr>
        <w:t>Πέρα από τον πολιτικό κόσμο της Κύπρου, την εκδήλωση τίμησαν με την παρουσία τους και θρύλοι από τον μπασκετικό κόσμο της Κύπρου και της Ελλάδας.</w:t>
      </w:r>
    </w:p>
    <w:p w14:paraId="4BFCD4FF" w14:textId="77777777" w:rsidR="00ED11C5" w:rsidRPr="0089577F" w:rsidRDefault="00ED11C5">
      <w:pPr>
        <w:rPr>
          <w:lang w:val="el-GR"/>
        </w:rPr>
      </w:pPr>
    </w:p>
    <w:sectPr w:rsidR="00ED11C5" w:rsidRPr="0089577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77F"/>
    <w:rsid w:val="0089577F"/>
    <w:rsid w:val="00B36AFE"/>
    <w:rsid w:val="00C73D5A"/>
    <w:rsid w:val="00ED1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508C"/>
  <w15:chartTrackingRefBased/>
  <w15:docId w15:val="{B01D7155-F83B-428A-9EF5-0C282496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7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2022-10-14T09:28:00Z</dcterms:created>
  <dcterms:modified xsi:type="dcterms:W3CDTF">2022-10-14T09:29:00Z</dcterms:modified>
</cp:coreProperties>
</file>