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08510E1" w14:textId="77777777" w:rsidR="00F45EA7" w:rsidRDefault="00F45EA7" w:rsidP="00F45EA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Συνάντηση ΔΣ ΚΟΑ με ΑΔΕΑ</w:t>
      </w:r>
    </w:p>
    <w:p w14:paraId="6BE57967" w14:textId="77777777" w:rsidR="00F45EA7" w:rsidRDefault="00F45EA7" w:rsidP="00F45EA7"/>
    <w:p w14:paraId="3EB0EAD1" w14:textId="77777777" w:rsidR="0037017E" w:rsidRDefault="0037017E" w:rsidP="0037017E"/>
    <w:p w14:paraId="45F9232E" w14:textId="77777777" w:rsidR="009A2755" w:rsidRDefault="009A2755" w:rsidP="005E40F5">
      <w:pPr>
        <w:jc w:val="both"/>
        <w:rPr>
          <w:rFonts w:ascii="Cambria" w:hAnsi="Cambria"/>
          <w:kern w:val="36"/>
          <w:sz w:val="40"/>
          <w:szCs w:val="40"/>
        </w:rPr>
      </w:pPr>
    </w:p>
    <w:p w14:paraId="43C054F2" w14:textId="77777777" w:rsidR="00E85364" w:rsidRPr="00E85364" w:rsidRDefault="00E85364" w:rsidP="00E85364">
      <w:r w:rsidRPr="00E85364">
        <w:rPr>
          <w:rFonts w:ascii="Roboto" w:hAnsi="Roboto"/>
          <w:color w:val="333333"/>
          <w:shd w:val="clear" w:color="auto" w:fill="FFFFFF"/>
        </w:rPr>
        <w:t>Στη χθεσινή συνεδρία του Διοικητικού Συμβουλίου του Κυπριακού Οργανισμού Αθλητισμού (16/6/2020) προσκλήθηκαν και παρευρέθηκαν ο Πρόεδρος και τα Μέλη της Ανώτατης Δικαστικής Επιτροπής Αθλητισμού (ΑΔΕΑ). Η συνάντηση έγινε για αλληλοενημέρωση και τυχόν προβλήματα που αντιμετωπίζει η Επιτροπή. Παράλληλα συζητήθηκε και η πιθανότητα ανανέωσης της εντολής του ΔΣ για νέα διετή θητεία της ΑΔΕΑ.</w:t>
      </w:r>
      <w:r w:rsidRPr="00E85364">
        <w:rPr>
          <w:rFonts w:ascii="Roboto" w:hAnsi="Roboto"/>
          <w:color w:val="333333"/>
        </w:rPr>
        <w:br/>
      </w:r>
      <w:r w:rsidRPr="00E85364">
        <w:rPr>
          <w:rFonts w:ascii="Roboto" w:hAnsi="Roboto"/>
          <w:color w:val="333333"/>
          <w:shd w:val="clear" w:color="auto" w:fill="FFFFFF"/>
        </w:rPr>
        <w:t> </w:t>
      </w:r>
      <w:r w:rsidRPr="00E85364">
        <w:rPr>
          <w:rFonts w:ascii="Roboto" w:hAnsi="Roboto"/>
          <w:color w:val="333333"/>
        </w:rPr>
        <w:br/>
      </w:r>
      <w:r w:rsidRPr="00E85364">
        <w:rPr>
          <w:rFonts w:ascii="Roboto" w:hAnsi="Roboto"/>
          <w:color w:val="333333"/>
          <w:shd w:val="clear" w:color="auto" w:fill="FFFFFF"/>
        </w:rPr>
        <w:t>Το ΔΣ ΚΟΑ ενημερώθηκε λεπτομερώς από τον Πρόεδρο και τα Μέλη της ΑΔΕΑ για το έργο, τις μέχρι σήμερα αποφάσεις της Επιτροπής και τις εκκρεμότητες που υπάρχουν ενώπιον της. Στη συνάντηση παρευρέθηκε επίσης και ο αρμόδιος λειτουργός του ΚΟΑ Ανδρέας Μαρκίδης.</w:t>
      </w:r>
      <w:r w:rsidRPr="00E85364">
        <w:rPr>
          <w:rFonts w:ascii="Roboto" w:hAnsi="Roboto"/>
          <w:color w:val="333333"/>
        </w:rPr>
        <w:br/>
      </w:r>
      <w:r w:rsidRPr="00E85364">
        <w:rPr>
          <w:rFonts w:ascii="Roboto" w:hAnsi="Roboto"/>
          <w:color w:val="333333"/>
          <w:shd w:val="clear" w:color="auto" w:fill="FFFFFF"/>
        </w:rPr>
        <w:t> </w:t>
      </w:r>
      <w:r w:rsidRPr="00E85364">
        <w:rPr>
          <w:rFonts w:ascii="Roboto" w:hAnsi="Roboto"/>
          <w:color w:val="333333"/>
        </w:rPr>
        <w:br/>
      </w:r>
      <w:r w:rsidRPr="00E85364">
        <w:rPr>
          <w:rFonts w:ascii="Roboto" w:hAnsi="Roboto"/>
          <w:color w:val="333333"/>
          <w:shd w:val="clear" w:color="auto" w:fill="FFFFFF"/>
        </w:rPr>
        <w:t>Ο Πρόεδρος του ΚΟΑ Ανδρέας Μιχαηλίδης ευχαρίστησε τον Πρόεδρο και τα Μέλη της ΑΔΕΑ για το έργο που επιτελούν και τόνισε την επιθυμία του ΔΣ για γρήγορη απονομή της δικαιοσύνης. Ταυτόχρονα επανέλαβε την απαίτηση του ΔΣ για μηδενική ανοχή της ΑΔΕΑ σε οποιαδήποτε προσπάθεια παρέμβασης, κάτι που το ΔΣ θεωρεί ότι είναι δεδομένο και διαχρονική πρακτική της Επιτροπής.</w:t>
      </w:r>
      <w:r w:rsidRPr="00E85364">
        <w:rPr>
          <w:rFonts w:ascii="Roboto" w:hAnsi="Roboto"/>
          <w:color w:val="333333"/>
        </w:rPr>
        <w:br/>
      </w:r>
      <w:r w:rsidRPr="00E85364">
        <w:rPr>
          <w:rFonts w:ascii="Roboto" w:hAnsi="Roboto"/>
          <w:color w:val="333333"/>
          <w:shd w:val="clear" w:color="auto" w:fill="FFFFFF"/>
        </w:rPr>
        <w:t> </w:t>
      </w:r>
      <w:r w:rsidRPr="00E85364">
        <w:rPr>
          <w:rFonts w:ascii="Roboto" w:hAnsi="Roboto"/>
          <w:color w:val="333333"/>
        </w:rPr>
        <w:br/>
      </w:r>
      <w:r w:rsidRPr="00E85364">
        <w:rPr>
          <w:rFonts w:ascii="Roboto" w:hAnsi="Roboto"/>
          <w:color w:val="333333"/>
          <w:shd w:val="clear" w:color="auto" w:fill="FFFFFF"/>
        </w:rPr>
        <w:t>Ο Πρόεδρος της ΑΔΕΑ Γιώργος Τριανταφυλλίδης ανέφερε ότι δεν υπάρχει καμία παρέμβαση στο έργο της Επιτροπής και ούτε αποδέχεται οποιαδήποτε τέτοια προσπάθεια.</w:t>
      </w:r>
      <w:r w:rsidRPr="00E85364">
        <w:rPr>
          <w:rFonts w:ascii="Roboto" w:hAnsi="Roboto"/>
          <w:color w:val="333333"/>
        </w:rPr>
        <w:br/>
      </w:r>
      <w:r w:rsidRPr="00E85364">
        <w:rPr>
          <w:rFonts w:ascii="Roboto" w:hAnsi="Roboto"/>
          <w:color w:val="333333"/>
          <w:shd w:val="clear" w:color="auto" w:fill="FFFFFF"/>
        </w:rPr>
        <w:t> </w:t>
      </w:r>
      <w:r w:rsidRPr="00E85364">
        <w:rPr>
          <w:rFonts w:ascii="Roboto" w:hAnsi="Roboto"/>
          <w:color w:val="333333"/>
        </w:rPr>
        <w:br/>
      </w:r>
      <w:r w:rsidRPr="00E85364">
        <w:rPr>
          <w:rFonts w:ascii="Roboto" w:hAnsi="Roboto"/>
          <w:color w:val="333333"/>
          <w:shd w:val="clear" w:color="auto" w:fill="FFFFFF"/>
        </w:rPr>
        <w:lastRenderedPageBreak/>
        <w:t>Η Επιτροπή αποτελείται  από τους Γιώργο Τριανταφυλλίδη (Πρόεδρο), Φραγκίσκο Χατζηχάννα (Αντιπρόεδρο) και Μέλη τους Παναγιώτη Κάκκουρα, Γαστών Χατζηαναστασίου και  ‘Άθω Δημητρίου.</w:t>
      </w:r>
      <w:r w:rsidRPr="00E85364">
        <w:rPr>
          <w:rFonts w:ascii="Roboto" w:hAnsi="Roboto"/>
          <w:color w:val="333333"/>
        </w:rPr>
        <w:br/>
      </w:r>
      <w:r w:rsidRPr="00E85364">
        <w:rPr>
          <w:rFonts w:ascii="Roboto" w:hAnsi="Roboto"/>
          <w:color w:val="333333"/>
          <w:shd w:val="clear" w:color="auto" w:fill="FFFFFF"/>
        </w:rPr>
        <w:t> </w:t>
      </w:r>
    </w:p>
    <w:p w14:paraId="30FA9C30" w14:textId="068B4F13" w:rsidR="001E595B" w:rsidRPr="003B6BE1" w:rsidRDefault="00866DBD" w:rsidP="00866DBD">
      <w:pPr>
        <w:pStyle w:val="Heading3"/>
        <w:shd w:val="clear" w:color="auto" w:fill="FFFFFF"/>
        <w:spacing w:before="360" w:after="180"/>
      </w:pPr>
      <w:r w:rsidRPr="00866DBD">
        <w:rPr>
          <w:rFonts w:ascii="Roboto" w:eastAsia="Times New Roman" w:hAnsi="Roboto" w:cs="Times New Roman"/>
          <w:color w:val="333333"/>
          <w:shd w:val="clear" w:color="auto" w:fill="FFFFFF"/>
        </w:rPr>
        <w:t>.</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C56CC"/>
    <w:rsid w:val="002E2B98"/>
    <w:rsid w:val="002E5840"/>
    <w:rsid w:val="00366290"/>
    <w:rsid w:val="0037017E"/>
    <w:rsid w:val="00372B85"/>
    <w:rsid w:val="00380885"/>
    <w:rsid w:val="003B428C"/>
    <w:rsid w:val="003B6BE1"/>
    <w:rsid w:val="003C7366"/>
    <w:rsid w:val="003D42C7"/>
    <w:rsid w:val="003F1E32"/>
    <w:rsid w:val="00405850"/>
    <w:rsid w:val="00412B7F"/>
    <w:rsid w:val="00416791"/>
    <w:rsid w:val="00430392"/>
    <w:rsid w:val="00481902"/>
    <w:rsid w:val="004A3116"/>
    <w:rsid w:val="004A61BB"/>
    <w:rsid w:val="004E2097"/>
    <w:rsid w:val="004E57C8"/>
    <w:rsid w:val="0052431A"/>
    <w:rsid w:val="00585515"/>
    <w:rsid w:val="00593D6F"/>
    <w:rsid w:val="005A7BFA"/>
    <w:rsid w:val="005D46F6"/>
    <w:rsid w:val="005E40F5"/>
    <w:rsid w:val="006215E4"/>
    <w:rsid w:val="0062567E"/>
    <w:rsid w:val="006A52BE"/>
    <w:rsid w:val="007032FE"/>
    <w:rsid w:val="00720FA2"/>
    <w:rsid w:val="00753E75"/>
    <w:rsid w:val="00754F96"/>
    <w:rsid w:val="00762F14"/>
    <w:rsid w:val="00784D5A"/>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72B1"/>
    <w:rsid w:val="00D80218"/>
    <w:rsid w:val="00D9022C"/>
    <w:rsid w:val="00D926C1"/>
    <w:rsid w:val="00DE4032"/>
    <w:rsid w:val="00DF49CA"/>
    <w:rsid w:val="00E70960"/>
    <w:rsid w:val="00E85364"/>
    <w:rsid w:val="00E8663C"/>
    <w:rsid w:val="00EA265F"/>
    <w:rsid w:val="00EA635D"/>
    <w:rsid w:val="00F44885"/>
    <w:rsid w:val="00F45EA7"/>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2022-09-13T15:16:00Z</dcterms:created>
  <dcterms:modified xsi:type="dcterms:W3CDTF">2022-09-13T15:16:00Z</dcterms:modified>
</cp:coreProperties>
</file>