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CD56" w14:textId="34BBF446" w:rsidR="00C27ADC" w:rsidRDefault="00791B20" w:rsidP="00C27ADC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776CD26" wp14:editId="14B311BB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6A84A" w14:textId="77777777" w:rsidR="00C27ADC" w:rsidRDefault="00C27ADC" w:rsidP="00C27ADC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746E5D51" w14:textId="77777777" w:rsidR="00C27ADC" w:rsidRDefault="00C27ADC" w:rsidP="00C27ADC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</w:p>
    <w:p w14:paraId="65EB69FE" w14:textId="684D316F" w:rsidR="00AA15F1" w:rsidRPr="00F3630D" w:rsidRDefault="00AA15F1" w:rsidP="00C27ADC">
      <w:pPr>
        <w:jc w:val="center"/>
        <w:rPr>
          <w:rFonts w:asciiTheme="minorHAnsi" w:hAnsiTheme="minorHAnsi" w:cstheme="minorHAnsi"/>
          <w:b/>
          <w:bCs/>
          <w:sz w:val="24"/>
          <w:szCs w:val="24"/>
          <w:lang w:val="el-GR"/>
        </w:rPr>
      </w:pPr>
      <w:r w:rsidRPr="00F3630D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Στο </w:t>
      </w:r>
      <w:proofErr w:type="spellStart"/>
      <w:r w:rsidRPr="00F3630D">
        <w:rPr>
          <w:rFonts w:asciiTheme="minorHAnsi" w:hAnsiTheme="minorHAnsi" w:cstheme="minorHAnsi"/>
          <w:b/>
          <w:bCs/>
          <w:sz w:val="24"/>
          <w:szCs w:val="24"/>
          <w:lang w:val="el-GR"/>
        </w:rPr>
        <w:t>Παγκύπριο</w:t>
      </w:r>
      <w:proofErr w:type="spellEnd"/>
      <w:r w:rsidRPr="00F3630D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Πρωτάθλημα Τένις </w:t>
      </w:r>
      <w:proofErr w:type="spellStart"/>
      <w:r w:rsidRPr="00F3630D">
        <w:rPr>
          <w:rFonts w:asciiTheme="minorHAnsi" w:hAnsiTheme="minorHAnsi" w:cstheme="minorHAnsi"/>
          <w:b/>
          <w:bCs/>
          <w:sz w:val="24"/>
          <w:szCs w:val="24"/>
          <w:lang w:val="el-GR"/>
        </w:rPr>
        <w:t>Κουκκουλλής</w:t>
      </w:r>
      <w:proofErr w:type="spellEnd"/>
      <w:r w:rsidRPr="00F3630D">
        <w:rPr>
          <w:rFonts w:asciiTheme="minorHAnsi" w:hAnsiTheme="minorHAnsi" w:cstheme="minorHAnsi"/>
          <w:b/>
          <w:bCs/>
          <w:sz w:val="24"/>
          <w:szCs w:val="24"/>
          <w:lang w:val="el-GR"/>
        </w:rPr>
        <w:t xml:space="preserve"> και Ανδρονίκου</w:t>
      </w:r>
    </w:p>
    <w:p w14:paraId="372F9DC3" w14:textId="77777777" w:rsidR="00C27ADC" w:rsidRDefault="00C27ADC" w:rsidP="00AA15F1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567AD2FA" w14:textId="77777777" w:rsidR="00C27ADC" w:rsidRDefault="00C27ADC" w:rsidP="00AA15F1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</w:p>
    <w:p w14:paraId="134E2691" w14:textId="38C41C34" w:rsidR="00AA15F1" w:rsidRPr="002E0749" w:rsidRDefault="00AA15F1" w:rsidP="00AA15F1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Ο Αντιπρόεδρος του Κυπριακού Οργανισμού Αθλητισμού Κωστάκης </w:t>
      </w:r>
      <w:proofErr w:type="spellStart"/>
      <w:r w:rsidRPr="002E0749">
        <w:rPr>
          <w:rFonts w:asciiTheme="minorHAnsi" w:hAnsiTheme="minorHAnsi" w:cstheme="minorHAnsi"/>
          <w:sz w:val="24"/>
          <w:szCs w:val="24"/>
          <w:lang w:val="el-GR"/>
        </w:rPr>
        <w:t>Κουκκουλλής</w:t>
      </w:r>
      <w:proofErr w:type="spellEnd"/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 και το μέλος του ΔΣ ΚΟΑ Ανδρόνικος Ανδρονίκου παρακολούθησαν το Σάββατο 17 Σεπτεμβρίου το </w:t>
      </w:r>
      <w:proofErr w:type="spellStart"/>
      <w:r w:rsidRPr="002E0749">
        <w:rPr>
          <w:rFonts w:asciiTheme="minorHAnsi" w:hAnsiTheme="minorHAnsi" w:cstheme="minorHAnsi"/>
          <w:sz w:val="24"/>
          <w:szCs w:val="24"/>
          <w:lang w:val="el-GR"/>
        </w:rPr>
        <w:t>Παγκύπριο</w:t>
      </w:r>
      <w:proofErr w:type="spellEnd"/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 Πρωτάθλημα Τένις 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που διοργάνωσε ο </w:t>
      </w:r>
      <w:r w:rsidRPr="002E0749">
        <w:rPr>
          <w:rFonts w:asciiTheme="minorHAnsi" w:hAnsiTheme="minorHAnsi" w:cstheme="minorHAnsi"/>
          <w:sz w:val="24"/>
          <w:szCs w:val="24"/>
          <w:lang w:val="el-GR"/>
        </w:rPr>
        <w:t>Όμιλο</w:t>
      </w:r>
      <w:r>
        <w:rPr>
          <w:rFonts w:asciiTheme="minorHAnsi" w:hAnsiTheme="minorHAnsi" w:cstheme="minorHAnsi"/>
          <w:sz w:val="24"/>
          <w:szCs w:val="24"/>
          <w:lang w:val="el-GR"/>
        </w:rPr>
        <w:t>ς</w:t>
      </w:r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 Αντισφαίρισης Λάρνακας.</w:t>
      </w:r>
    </w:p>
    <w:p w14:paraId="382A54BB" w14:textId="77777777" w:rsidR="00AA15F1" w:rsidRDefault="00AA15F1" w:rsidP="00AA15F1">
      <w:pPr>
        <w:jc w:val="both"/>
        <w:rPr>
          <w:rFonts w:asciiTheme="minorHAnsi" w:hAnsiTheme="minorHAnsi" w:cstheme="minorHAnsi"/>
          <w:sz w:val="24"/>
          <w:szCs w:val="24"/>
          <w:lang w:val="el-GR"/>
        </w:rPr>
      </w:pPr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Ο ΚΟΑ στηρίζει σταθερά την αντισφαίριση και η παρουσία της </w:t>
      </w:r>
      <w:r>
        <w:rPr>
          <w:rFonts w:asciiTheme="minorHAnsi" w:hAnsiTheme="minorHAnsi" w:cstheme="minorHAnsi"/>
          <w:sz w:val="24"/>
          <w:szCs w:val="24"/>
          <w:lang w:val="el-GR"/>
        </w:rPr>
        <w:t>αντιπροσωπείας</w:t>
      </w:r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 του Οργανισμού στο Πρωτάθλημα το πιστοποιεί. Ο Κωστάκης </w:t>
      </w:r>
      <w:proofErr w:type="spellStart"/>
      <w:r w:rsidRPr="002E0749">
        <w:rPr>
          <w:rFonts w:asciiTheme="minorHAnsi" w:hAnsiTheme="minorHAnsi" w:cstheme="minorHAnsi"/>
          <w:sz w:val="24"/>
          <w:szCs w:val="24"/>
          <w:lang w:val="el-GR"/>
        </w:rPr>
        <w:t>Κουκκουλλής</w:t>
      </w:r>
      <w:proofErr w:type="spellEnd"/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 και ο Ανδρόνικος Ανδρονίκου είδαν από κοντά τις προσπάθειες των αθλητών και έκαναν τις απονομές στους νικητές, συγχαίροντας παράλληλα </w:t>
      </w:r>
      <w:r>
        <w:rPr>
          <w:rFonts w:asciiTheme="minorHAnsi" w:hAnsiTheme="minorHAnsi" w:cstheme="minorHAnsi"/>
          <w:sz w:val="24"/>
          <w:szCs w:val="24"/>
          <w:lang w:val="el-GR"/>
        </w:rPr>
        <w:t xml:space="preserve">τον </w:t>
      </w:r>
      <w:r w:rsidRPr="00393C9B">
        <w:rPr>
          <w:rFonts w:asciiTheme="minorHAnsi" w:hAnsiTheme="minorHAnsi" w:cstheme="minorHAnsi"/>
          <w:sz w:val="24"/>
          <w:szCs w:val="24"/>
          <w:lang w:val="el-GR"/>
        </w:rPr>
        <w:t xml:space="preserve">Όμιλο Αντισφαίρισης Λάρνακας </w:t>
      </w:r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για την </w:t>
      </w:r>
      <w:r>
        <w:rPr>
          <w:rFonts w:asciiTheme="minorHAnsi" w:hAnsiTheme="minorHAnsi" w:cstheme="minorHAnsi"/>
          <w:sz w:val="24"/>
          <w:szCs w:val="24"/>
          <w:lang w:val="el-GR"/>
        </w:rPr>
        <w:t>πολύ καλή</w:t>
      </w:r>
      <w:r w:rsidRPr="002E0749">
        <w:rPr>
          <w:rFonts w:asciiTheme="minorHAnsi" w:hAnsiTheme="minorHAnsi" w:cstheme="minorHAnsi"/>
          <w:sz w:val="24"/>
          <w:szCs w:val="24"/>
          <w:lang w:val="el-GR"/>
        </w:rPr>
        <w:t xml:space="preserve"> διοργάνωση.</w:t>
      </w:r>
    </w:p>
    <w:p w14:paraId="03245D69" w14:textId="77777777" w:rsidR="007D697F" w:rsidRPr="00AA15F1" w:rsidRDefault="007D697F">
      <w:pPr>
        <w:rPr>
          <w:lang w:val="el-GR"/>
        </w:rPr>
      </w:pPr>
    </w:p>
    <w:sectPr w:rsidR="007D697F" w:rsidRPr="00AA15F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F1"/>
    <w:rsid w:val="00791B20"/>
    <w:rsid w:val="007D697F"/>
    <w:rsid w:val="00AA15F1"/>
    <w:rsid w:val="00C2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3A1126"/>
  <w15:chartTrackingRefBased/>
  <w15:docId w15:val="{C96E4C4D-2DBA-4DC5-AA94-0367F282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5F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2022-09-19T08:17:00Z</dcterms:created>
  <dcterms:modified xsi:type="dcterms:W3CDTF">2022-09-19T08:17:00Z</dcterms:modified>
</cp:coreProperties>
</file>