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55A77" w14:textId="4CC673D7" w:rsidR="00147E21" w:rsidRDefault="00147E21" w:rsidP="00C65A6E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1625F5E8" wp14:editId="54825062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56D2F3" w14:textId="77777777" w:rsidR="00147E21" w:rsidRDefault="00147E21" w:rsidP="00C65A6E">
      <w:pPr>
        <w:jc w:val="center"/>
        <w:rPr>
          <w:b/>
          <w:bCs/>
          <w:sz w:val="24"/>
          <w:szCs w:val="24"/>
          <w:lang w:val="el-GR"/>
        </w:rPr>
      </w:pPr>
    </w:p>
    <w:p w14:paraId="667D66F9" w14:textId="77777777" w:rsidR="00147E21" w:rsidRDefault="00147E21" w:rsidP="00C65A6E">
      <w:pPr>
        <w:jc w:val="center"/>
        <w:rPr>
          <w:b/>
          <w:bCs/>
          <w:sz w:val="24"/>
          <w:szCs w:val="24"/>
          <w:lang w:val="el-GR"/>
        </w:rPr>
      </w:pPr>
    </w:p>
    <w:p w14:paraId="2F4F7895" w14:textId="68F11EFB" w:rsidR="00C65A6E" w:rsidRDefault="005A2C15" w:rsidP="00C65A6E">
      <w:pPr>
        <w:jc w:val="center"/>
        <w:rPr>
          <w:b/>
          <w:bCs/>
          <w:sz w:val="24"/>
          <w:szCs w:val="24"/>
          <w:lang w:val="el-GR"/>
        </w:rPr>
      </w:pPr>
      <w:r w:rsidRPr="005A2C15">
        <w:rPr>
          <w:b/>
          <w:bCs/>
          <w:sz w:val="24"/>
          <w:szCs w:val="24"/>
          <w:lang w:val="el-GR"/>
        </w:rPr>
        <w:t>Συνάντηση όλων των εμπλεκ</w:t>
      </w:r>
      <w:r w:rsidR="0085119F">
        <w:rPr>
          <w:b/>
          <w:bCs/>
          <w:sz w:val="24"/>
          <w:szCs w:val="24"/>
          <w:lang w:val="el-GR"/>
        </w:rPr>
        <w:t>ομέ</w:t>
      </w:r>
      <w:r w:rsidRPr="005A2C15">
        <w:rPr>
          <w:b/>
          <w:bCs/>
          <w:sz w:val="24"/>
          <w:szCs w:val="24"/>
          <w:lang w:val="el-GR"/>
        </w:rPr>
        <w:t xml:space="preserve">νων φορέων για το γήπεδο της Λεμεσού </w:t>
      </w:r>
    </w:p>
    <w:p w14:paraId="49EFBCEC" w14:textId="02FC9792" w:rsidR="005A2C15" w:rsidRPr="00C65A6E" w:rsidRDefault="005A2C15" w:rsidP="00C65A6E">
      <w:pPr>
        <w:jc w:val="center"/>
        <w:rPr>
          <w:b/>
          <w:bCs/>
          <w:sz w:val="24"/>
          <w:szCs w:val="24"/>
          <w:lang w:val="el-GR"/>
        </w:rPr>
      </w:pPr>
      <w:r w:rsidRPr="005A2C15">
        <w:rPr>
          <w:b/>
          <w:bCs/>
          <w:sz w:val="24"/>
          <w:szCs w:val="24"/>
          <w:lang w:val="el-GR"/>
        </w:rPr>
        <w:t>στον ΚΟΑ</w:t>
      </w:r>
      <w:r w:rsidR="00C65A6E">
        <w:rPr>
          <w:b/>
          <w:bCs/>
          <w:sz w:val="24"/>
          <w:szCs w:val="24"/>
          <w:lang w:val="el-GR"/>
        </w:rPr>
        <w:t xml:space="preserve"> ενόψει και της επίσκεψης της </w:t>
      </w:r>
      <w:r w:rsidR="00C65A6E">
        <w:rPr>
          <w:b/>
          <w:bCs/>
          <w:sz w:val="24"/>
          <w:szCs w:val="24"/>
        </w:rPr>
        <w:t>UEFA</w:t>
      </w:r>
    </w:p>
    <w:p w14:paraId="72D75C96" w14:textId="77777777" w:rsidR="005A2C15" w:rsidRDefault="005A2C15" w:rsidP="00DD6E68">
      <w:pPr>
        <w:jc w:val="both"/>
        <w:rPr>
          <w:sz w:val="24"/>
          <w:szCs w:val="24"/>
          <w:lang w:val="el-GR"/>
        </w:rPr>
      </w:pPr>
    </w:p>
    <w:p w14:paraId="19A4113D" w14:textId="66FBCBA7" w:rsidR="003C59A5" w:rsidRPr="003C59A5" w:rsidRDefault="00972F36" w:rsidP="00DD6E68">
      <w:pPr>
        <w:jc w:val="both"/>
        <w:rPr>
          <w:sz w:val="24"/>
          <w:szCs w:val="24"/>
          <w:lang w:val="el-GR"/>
        </w:rPr>
      </w:pPr>
      <w:r w:rsidRPr="003C59A5">
        <w:rPr>
          <w:sz w:val="24"/>
          <w:szCs w:val="24"/>
          <w:lang w:val="el-GR"/>
        </w:rPr>
        <w:t xml:space="preserve">Ευρεία συνάντηση </w:t>
      </w:r>
      <w:r w:rsidR="00853C29" w:rsidRPr="003C59A5">
        <w:rPr>
          <w:sz w:val="24"/>
          <w:szCs w:val="24"/>
          <w:lang w:val="el-GR"/>
        </w:rPr>
        <w:t>με όλους τους εμπλεκ</w:t>
      </w:r>
      <w:r w:rsidR="005D7113">
        <w:rPr>
          <w:sz w:val="24"/>
          <w:szCs w:val="24"/>
          <w:lang w:val="el-GR"/>
        </w:rPr>
        <w:t>ομέ</w:t>
      </w:r>
      <w:r w:rsidR="00853C29" w:rsidRPr="003C59A5">
        <w:rPr>
          <w:sz w:val="24"/>
          <w:szCs w:val="24"/>
          <w:lang w:val="el-GR"/>
        </w:rPr>
        <w:t xml:space="preserve">νους φορείς για το νέο </w:t>
      </w:r>
      <w:r w:rsidR="003A417A">
        <w:rPr>
          <w:sz w:val="24"/>
          <w:szCs w:val="24"/>
          <w:lang w:val="el-GR"/>
        </w:rPr>
        <w:t>Γ</w:t>
      </w:r>
      <w:r w:rsidR="00853C29" w:rsidRPr="003C59A5">
        <w:rPr>
          <w:sz w:val="24"/>
          <w:szCs w:val="24"/>
          <w:lang w:val="el-GR"/>
        </w:rPr>
        <w:t xml:space="preserve">ήπεδο της Λεμεσού </w:t>
      </w:r>
      <w:r w:rsidR="00B122AE" w:rsidRPr="003C59A5">
        <w:rPr>
          <w:sz w:val="24"/>
          <w:szCs w:val="24"/>
          <w:lang w:val="el-GR"/>
        </w:rPr>
        <w:t>έγινε το μεσημέρι της Πέμπτης 1 Σεπτεμβρίου στα γραφεία του Κυπριακού Οργανισμού Αθλητισμού.</w:t>
      </w:r>
    </w:p>
    <w:p w14:paraId="5A61550B" w14:textId="45CC97AD" w:rsidR="00810274" w:rsidRDefault="00481660" w:rsidP="00DD6E68">
      <w:pPr>
        <w:jc w:val="both"/>
        <w:rPr>
          <w:sz w:val="24"/>
          <w:szCs w:val="24"/>
          <w:lang w:val="el-GR"/>
        </w:rPr>
      </w:pPr>
      <w:r w:rsidRPr="003C59A5">
        <w:rPr>
          <w:sz w:val="24"/>
          <w:szCs w:val="24"/>
          <w:lang w:val="el-GR"/>
        </w:rPr>
        <w:t>Σκοπός της συνάντησης</w:t>
      </w:r>
      <w:r w:rsidR="008E6B05">
        <w:rPr>
          <w:sz w:val="24"/>
          <w:szCs w:val="24"/>
          <w:lang w:val="el-GR"/>
        </w:rPr>
        <w:t xml:space="preserve"> ήταν</w:t>
      </w:r>
      <w:r w:rsidRPr="003C59A5">
        <w:rPr>
          <w:sz w:val="24"/>
          <w:szCs w:val="24"/>
          <w:lang w:val="el-GR"/>
        </w:rPr>
        <w:t xml:space="preserve"> ο συντονισμός των τελικών ενεργειών που απαιτούνται για την αποπεράτωση του σπουδαίου έργου, καθώς και </w:t>
      </w:r>
      <w:r w:rsidR="002B42B6" w:rsidRPr="003C59A5">
        <w:rPr>
          <w:sz w:val="24"/>
          <w:szCs w:val="24"/>
          <w:lang w:val="el-GR"/>
        </w:rPr>
        <w:t xml:space="preserve">οι τελευταίες διευθετήσεις πριν την </w:t>
      </w:r>
      <w:r w:rsidR="0004026A" w:rsidRPr="003C59A5">
        <w:rPr>
          <w:sz w:val="24"/>
          <w:szCs w:val="24"/>
          <w:lang w:val="el-GR"/>
        </w:rPr>
        <w:t xml:space="preserve">επίσκεψη της </w:t>
      </w:r>
      <w:r w:rsidR="0004026A" w:rsidRPr="003C59A5">
        <w:rPr>
          <w:sz w:val="24"/>
          <w:szCs w:val="24"/>
        </w:rPr>
        <w:t>UEFA</w:t>
      </w:r>
      <w:r w:rsidR="0004026A" w:rsidRPr="003C59A5">
        <w:rPr>
          <w:sz w:val="24"/>
          <w:szCs w:val="24"/>
          <w:lang w:val="el-GR"/>
        </w:rPr>
        <w:t xml:space="preserve"> στο γήπεδο αύριο Παρασκευή 2 Σεπτεμβρίου</w:t>
      </w:r>
      <w:r w:rsidR="003C59A5" w:rsidRPr="003C59A5">
        <w:rPr>
          <w:sz w:val="24"/>
          <w:szCs w:val="24"/>
          <w:lang w:val="el-GR"/>
        </w:rPr>
        <w:t xml:space="preserve"> για τον προκαταρτικό </w:t>
      </w:r>
      <w:r w:rsidR="00F66749">
        <w:rPr>
          <w:sz w:val="24"/>
          <w:szCs w:val="24"/>
          <w:lang w:val="el-GR"/>
        </w:rPr>
        <w:t xml:space="preserve">τους </w:t>
      </w:r>
      <w:r w:rsidR="003C59A5" w:rsidRPr="003C59A5">
        <w:rPr>
          <w:sz w:val="24"/>
          <w:szCs w:val="24"/>
          <w:lang w:val="el-GR"/>
        </w:rPr>
        <w:t>έλεγχ</w:t>
      </w:r>
      <w:r w:rsidR="00660C2D">
        <w:rPr>
          <w:sz w:val="24"/>
          <w:szCs w:val="24"/>
          <w:lang w:val="el-GR"/>
        </w:rPr>
        <w:t>ο</w:t>
      </w:r>
      <w:r w:rsidR="003C59A5" w:rsidRPr="003C59A5">
        <w:rPr>
          <w:sz w:val="24"/>
          <w:szCs w:val="24"/>
          <w:lang w:val="el-GR"/>
        </w:rPr>
        <w:t>.</w:t>
      </w:r>
    </w:p>
    <w:p w14:paraId="5A0790A0" w14:textId="18CF330F" w:rsidR="008F0E58" w:rsidRDefault="008F0E58" w:rsidP="00DD6E68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Ο Πρόεδρος του ΚΟΑ Ανδρέας Μιχαηλίδης, η Γενική Διευθύντρια Μαίρη Παπαμιλτιάδη και τα μέλη του ΔΣ ΚΟΑ </w:t>
      </w:r>
      <w:r w:rsidR="00930A83">
        <w:rPr>
          <w:sz w:val="24"/>
          <w:szCs w:val="24"/>
          <w:lang w:val="el-GR"/>
        </w:rPr>
        <w:t xml:space="preserve">Ανδρόνικος Ανδρονίκου, Σωτήρης Αδάμου, Μιχάλης Ιωάννου, Κάλλη Χατζηιωσήφ και Έλενα Παπακώστα υποδέχτηκαν στα γραφεία του Οργανισμού </w:t>
      </w:r>
      <w:r w:rsidR="006031EC">
        <w:rPr>
          <w:sz w:val="24"/>
          <w:szCs w:val="24"/>
          <w:lang w:val="el-GR"/>
        </w:rPr>
        <w:t xml:space="preserve">τους εκπροσώπους των τριών ομάδων της Λεμεσού, </w:t>
      </w:r>
      <w:r w:rsidR="00445C3B">
        <w:rPr>
          <w:sz w:val="24"/>
          <w:szCs w:val="24"/>
          <w:lang w:val="el-GR"/>
        </w:rPr>
        <w:t>του εργολάβου που έχει αναλάβει την κατασκευή του γηπέδου, καθώς και την ομάδα μελετητών του έργου και τον μηχανικό που το παρακολουθεί εκ μέρους των Δημ</w:t>
      </w:r>
      <w:r w:rsidR="00B15E2D">
        <w:rPr>
          <w:sz w:val="24"/>
          <w:szCs w:val="24"/>
          <w:lang w:val="el-GR"/>
        </w:rPr>
        <w:t>οσί</w:t>
      </w:r>
      <w:r w:rsidR="00445C3B">
        <w:rPr>
          <w:sz w:val="24"/>
          <w:szCs w:val="24"/>
          <w:lang w:val="el-GR"/>
        </w:rPr>
        <w:t xml:space="preserve">ων Έργων. </w:t>
      </w:r>
    </w:p>
    <w:p w14:paraId="3C19F9B0" w14:textId="76C16BE3" w:rsidR="00864962" w:rsidRPr="001053B1" w:rsidRDefault="00864962" w:rsidP="00DD6E68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Στη συνάντηση τονίστηκε ο κοινός στόχος του ΚΟΑ, των ομάδων και όλων των αρμόδιων φορέων για παράδοση του γηπέδου προς χρήση εντός των χρονοδιαγραμμάτων που έχουν τεθεί, </w:t>
      </w:r>
      <w:r w:rsidR="001053B1">
        <w:rPr>
          <w:sz w:val="24"/>
          <w:szCs w:val="24"/>
          <w:lang w:val="el-GR"/>
        </w:rPr>
        <w:t xml:space="preserve">ενώ δόθηκε έμφαση στην επίσκεψη της </w:t>
      </w:r>
      <w:r w:rsidR="001053B1">
        <w:rPr>
          <w:sz w:val="24"/>
          <w:szCs w:val="24"/>
        </w:rPr>
        <w:t>UEFA</w:t>
      </w:r>
      <w:r w:rsidR="00240E93">
        <w:rPr>
          <w:sz w:val="24"/>
          <w:szCs w:val="24"/>
          <w:lang w:val="el-GR"/>
        </w:rPr>
        <w:t xml:space="preserve"> στο νέο γήπεδο της Λεμεσού αυτή την Παρασκευή</w:t>
      </w:r>
      <w:r w:rsidR="009F623A">
        <w:rPr>
          <w:sz w:val="24"/>
          <w:szCs w:val="24"/>
          <w:lang w:val="el-GR"/>
        </w:rPr>
        <w:t>,</w:t>
      </w:r>
      <w:r w:rsidR="00240E93">
        <w:rPr>
          <w:sz w:val="24"/>
          <w:szCs w:val="24"/>
          <w:lang w:val="el-GR"/>
        </w:rPr>
        <w:t xml:space="preserve"> για τον καθιερωμένο </w:t>
      </w:r>
      <w:r w:rsidR="004051CA">
        <w:rPr>
          <w:sz w:val="24"/>
          <w:szCs w:val="24"/>
          <w:lang w:val="el-GR"/>
        </w:rPr>
        <w:t xml:space="preserve">έλεγχο που κάνει στα καινούρια γήπεδα. </w:t>
      </w:r>
    </w:p>
    <w:sectPr w:rsidR="00864962" w:rsidRPr="001053B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F36"/>
    <w:rsid w:val="0004026A"/>
    <w:rsid w:val="001053B1"/>
    <w:rsid w:val="00147E21"/>
    <w:rsid w:val="00240E93"/>
    <w:rsid w:val="00282902"/>
    <w:rsid w:val="002B42B6"/>
    <w:rsid w:val="003A417A"/>
    <w:rsid w:val="003C59A5"/>
    <w:rsid w:val="004051CA"/>
    <w:rsid w:val="00445C3B"/>
    <w:rsid w:val="00481660"/>
    <w:rsid w:val="0053528C"/>
    <w:rsid w:val="005A2C15"/>
    <w:rsid w:val="005D7113"/>
    <w:rsid w:val="006031EC"/>
    <w:rsid w:val="00660C2D"/>
    <w:rsid w:val="00810274"/>
    <w:rsid w:val="0085119F"/>
    <w:rsid w:val="00853C29"/>
    <w:rsid w:val="00864962"/>
    <w:rsid w:val="008E6B05"/>
    <w:rsid w:val="008F0E58"/>
    <w:rsid w:val="00930A83"/>
    <w:rsid w:val="00972F36"/>
    <w:rsid w:val="009F623A"/>
    <w:rsid w:val="00B122AE"/>
    <w:rsid w:val="00B15E2D"/>
    <w:rsid w:val="00C65A6E"/>
    <w:rsid w:val="00DD6E68"/>
    <w:rsid w:val="00F66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D90A1F"/>
  <w15:chartTrackingRefBased/>
  <w15:docId w15:val="{45A6E094-72F1-418A-9CC7-19B87B125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28</cp:revision>
  <dcterms:created xsi:type="dcterms:W3CDTF">2022-09-01T10:35:00Z</dcterms:created>
  <dcterms:modified xsi:type="dcterms:W3CDTF">2022-09-01T12:29:00Z</dcterms:modified>
</cp:coreProperties>
</file>