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875"/>
        <w:gridCol w:w="606"/>
        <w:gridCol w:w="1360"/>
        <w:gridCol w:w="3534"/>
        <w:gridCol w:w="3534"/>
        <w:gridCol w:w="3534"/>
      </w:tblGrid>
      <w:tr w:rsidR="00E04A85" w:rsidRPr="009B7A48" w14:paraId="02DF4AF2" w14:textId="77777777" w:rsidTr="00A96311">
        <w:trPr>
          <w:trHeight w:val="336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14908519" w14:textId="77777777" w:rsidR="00E04A85" w:rsidRPr="009B7A48" w:rsidRDefault="00E04A85" w:rsidP="00EC29F4">
            <w:pPr>
              <w:pStyle w:val="ISOMB"/>
              <w:spacing w:before="60" w:after="60" w:line="240" w:lineRule="auto"/>
              <w:ind w:right="-170"/>
              <w:jc w:val="center"/>
              <w:rPr>
                <w:rFonts w:asciiTheme="minorHAnsi" w:hAnsiTheme="minorHAnsi" w:cs="Arial"/>
                <w:color w:val="030000"/>
                <w:lang w:val="el-GR"/>
              </w:rPr>
            </w:pPr>
            <w:r w:rsidRPr="009B7A48">
              <w:rPr>
                <w:rFonts w:asciiTheme="minorHAnsi" w:hAnsiTheme="minorHAnsi" w:cs="Arial"/>
                <w:color w:val="030000"/>
                <w:lang w:val="el-GR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74ECFDA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070000"/>
                <w:lang w:val="el-GR"/>
              </w:rPr>
            </w:pPr>
            <w:r w:rsidRPr="009B7A48">
              <w:rPr>
                <w:rFonts w:asciiTheme="minorHAnsi" w:hAnsiTheme="minorHAnsi"/>
                <w:color w:val="070000"/>
                <w:lang w:val="el-GR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75888169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0F0000"/>
                <w:lang w:val="el-GR"/>
              </w:rPr>
            </w:pPr>
            <w:r w:rsidRPr="009B7A48">
              <w:rPr>
                <w:rFonts w:asciiTheme="minorHAnsi" w:hAnsiTheme="minorHAnsi"/>
                <w:color w:val="0F0000"/>
                <w:lang w:val="el-GR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10D98139" w14:textId="77777777" w:rsidR="00E04A85" w:rsidRPr="009B7A48" w:rsidRDefault="00E04A85" w:rsidP="00EC29F4">
            <w:pPr>
              <w:pStyle w:val="ISOChange"/>
              <w:spacing w:before="60" w:after="60" w:line="240" w:lineRule="auto"/>
              <w:jc w:val="center"/>
              <w:rPr>
                <w:rFonts w:asciiTheme="minorHAnsi" w:hAnsiTheme="minorHAnsi"/>
                <w:color w:val="170000"/>
                <w:lang w:val="el-GR"/>
              </w:rPr>
            </w:pPr>
            <w:r w:rsidRPr="009B7A48">
              <w:rPr>
                <w:rFonts w:asciiTheme="minorHAnsi" w:hAnsiTheme="minorHAnsi"/>
                <w:color w:val="170000"/>
                <w:lang w:val="el-GR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033F26BA" w14:textId="77777777" w:rsidR="00E04A85" w:rsidRPr="009B7A48" w:rsidRDefault="00E04A85" w:rsidP="00EC29F4">
            <w:pPr>
              <w:pStyle w:val="ISOComments"/>
              <w:spacing w:before="60" w:after="60" w:line="240" w:lineRule="auto"/>
              <w:jc w:val="center"/>
              <w:rPr>
                <w:rFonts w:asciiTheme="minorHAnsi" w:hAnsiTheme="minorHAnsi"/>
                <w:color w:val="130000"/>
                <w:lang w:val="el-GR"/>
              </w:rPr>
            </w:pPr>
            <w:r w:rsidRPr="009B7A48">
              <w:rPr>
                <w:rFonts w:asciiTheme="minorHAnsi" w:hAnsiTheme="minorHAnsi"/>
                <w:color w:val="130000"/>
                <w:lang w:val="el-GR"/>
              </w:rPr>
              <w:t>5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BD57D5" w14:textId="77777777" w:rsidR="00E04A85" w:rsidRPr="00A96311" w:rsidRDefault="00E04A85" w:rsidP="00A96311">
            <w:pPr>
              <w:pStyle w:val="ISOComments"/>
              <w:spacing w:before="60" w:after="60" w:line="240" w:lineRule="auto"/>
              <w:jc w:val="center"/>
              <w:rPr>
                <w:rFonts w:asciiTheme="minorHAnsi" w:hAnsiTheme="minorHAnsi"/>
                <w:color w:val="130000"/>
                <w:lang w:val="el-GR"/>
              </w:rPr>
            </w:pPr>
            <w:r w:rsidRPr="00A96311">
              <w:rPr>
                <w:rFonts w:asciiTheme="minorHAnsi" w:hAnsiTheme="minorHAnsi"/>
                <w:color w:val="130000"/>
                <w:lang w:val="en-US"/>
              </w:rPr>
              <w:t>6</w:t>
            </w:r>
            <w:r w:rsidR="00A96311">
              <w:rPr>
                <w:rFonts w:asciiTheme="minorHAnsi" w:hAnsiTheme="minorHAnsi"/>
                <w:color w:val="130000"/>
                <w:lang w:val="el-GR"/>
              </w:rPr>
              <w:t xml:space="preserve"> </w:t>
            </w:r>
            <w:r w:rsidR="00A96311" w:rsidRPr="00A96311">
              <w:rPr>
                <w:rFonts w:asciiTheme="minorHAnsi" w:hAnsiTheme="minorHAnsi"/>
                <w:color w:val="130000"/>
                <w:sz w:val="16"/>
                <w:szCs w:val="16"/>
                <w:lang w:val="el-GR"/>
              </w:rPr>
              <w:t>(</w:t>
            </w:r>
            <w:r w:rsidR="00A96311" w:rsidRPr="00A96311">
              <w:rPr>
                <w:rFonts w:asciiTheme="minorHAnsi" w:hAnsiTheme="minorHAnsi"/>
                <w:b/>
                <w:color w:val="130000"/>
                <w:sz w:val="16"/>
                <w:szCs w:val="16"/>
                <w:u w:val="single"/>
                <w:lang w:val="el-GR"/>
              </w:rPr>
              <w:t>μόνο για υπηρεσιακή χρήση</w:t>
            </w:r>
            <w:r w:rsidR="00A96311" w:rsidRPr="00A96311">
              <w:rPr>
                <w:rFonts w:asciiTheme="minorHAnsi" w:hAnsiTheme="minorHAnsi"/>
                <w:color w:val="130000"/>
                <w:sz w:val="16"/>
                <w:szCs w:val="16"/>
                <w:lang w:val="el-GR"/>
              </w:rPr>
              <w:t>)</w:t>
            </w:r>
          </w:p>
        </w:tc>
      </w:tr>
      <w:tr w:rsidR="00E04A85" w:rsidRPr="00E67101" w14:paraId="4E9BA36E" w14:textId="77777777" w:rsidTr="00A96311">
        <w:trPr>
          <w:trHeight w:val="513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4B4AD1BF" w14:textId="77777777" w:rsidR="00E04A85" w:rsidRPr="009B7A48" w:rsidRDefault="00E04A85" w:rsidP="00EC29F4">
            <w:pPr>
              <w:pStyle w:val="ISOMB"/>
              <w:spacing w:before="60" w:after="60" w:line="240" w:lineRule="auto"/>
              <w:ind w:right="-170"/>
              <w:rPr>
                <w:rFonts w:asciiTheme="minorHAnsi" w:hAnsiTheme="minorHAnsi" w:cs="Arial"/>
                <w:color w:val="030000"/>
                <w:lang w:val="el-GR"/>
              </w:rPr>
            </w:pPr>
            <w:r w:rsidRPr="009B7A48">
              <w:rPr>
                <w:rFonts w:asciiTheme="minorHAnsi" w:hAnsiTheme="minorHAnsi"/>
                <w:b/>
                <w:sz w:val="16"/>
                <w:lang w:val="el-GR"/>
              </w:rPr>
              <w:t>Φορέας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05D7032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070000"/>
                <w:lang w:val="el-GR"/>
              </w:rPr>
            </w:pPr>
            <w:r w:rsidRPr="009B7A48">
              <w:rPr>
                <w:rFonts w:asciiTheme="minorHAnsi" w:hAnsiTheme="minorHAnsi"/>
                <w:b/>
                <w:color w:val="070000"/>
                <w:lang w:val="el-GR"/>
              </w:rPr>
              <w:t>Α/Α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6BA5F68B" w14:textId="77777777" w:rsidR="00E04A85" w:rsidRPr="009B7A48" w:rsidRDefault="00E04A85" w:rsidP="00EC29F4">
            <w:pPr>
              <w:pStyle w:val="ISOCommType"/>
              <w:spacing w:before="60" w:after="60" w:line="240" w:lineRule="auto"/>
              <w:rPr>
                <w:rFonts w:asciiTheme="minorHAnsi" w:hAnsiTheme="minorHAnsi"/>
                <w:color w:val="0F0000"/>
                <w:lang w:val="el-GR"/>
              </w:rPr>
            </w:pPr>
            <w:r w:rsidRPr="009B7A48">
              <w:rPr>
                <w:rFonts w:asciiTheme="minorHAnsi" w:hAnsiTheme="minorHAnsi"/>
                <w:b/>
                <w:sz w:val="16"/>
                <w:lang w:val="el-GR"/>
              </w:rPr>
              <w:t>Άρθρο Νομοσχεδίου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58F01E2B" w14:textId="77777777" w:rsidR="00E04A85" w:rsidRPr="009B7A48" w:rsidRDefault="00E04A85" w:rsidP="004E357F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170000"/>
                <w:lang w:val="el-GR"/>
              </w:rPr>
            </w:pPr>
            <w:r w:rsidRPr="009B7A48">
              <w:rPr>
                <w:rFonts w:asciiTheme="minorHAnsi" w:hAnsiTheme="minorHAnsi"/>
                <w:b/>
                <w:sz w:val="16"/>
                <w:lang w:val="el-GR"/>
              </w:rPr>
              <w:t xml:space="preserve">Προτεινόμενη αλλαγή 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0EC23236" w14:textId="77777777" w:rsidR="00E04A85" w:rsidRPr="009B7A48" w:rsidRDefault="00E04A85" w:rsidP="004E357F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130000"/>
                <w:lang w:val="el-GR"/>
              </w:rPr>
            </w:pPr>
            <w:r w:rsidRPr="009B7A48">
              <w:rPr>
                <w:rFonts w:asciiTheme="minorHAnsi" w:hAnsiTheme="minorHAnsi"/>
                <w:b/>
                <w:sz w:val="16"/>
                <w:lang w:val="el-GR"/>
              </w:rPr>
              <w:t xml:space="preserve">Σχόλια ( αιτιολόγηση αλλαγής )  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B0D0C3F" w14:textId="77777777" w:rsidR="00E04A85" w:rsidRPr="00A96311" w:rsidRDefault="00E04A85" w:rsidP="004E357F">
            <w:pPr>
              <w:pStyle w:val="ISOComments"/>
              <w:spacing w:before="60" w:after="60" w:line="240" w:lineRule="auto"/>
              <w:rPr>
                <w:rFonts w:asciiTheme="minorHAnsi" w:hAnsiTheme="minorHAnsi"/>
                <w:b/>
                <w:sz w:val="16"/>
                <w:lang w:val="el-GR"/>
              </w:rPr>
            </w:pPr>
            <w:r w:rsidRPr="00A96311">
              <w:rPr>
                <w:rFonts w:asciiTheme="minorHAnsi" w:hAnsiTheme="minorHAnsi"/>
                <w:b/>
                <w:sz w:val="16"/>
                <w:lang w:val="el-GR"/>
              </w:rPr>
              <w:t xml:space="preserve">Αξιολόγηση </w:t>
            </w:r>
            <w:r w:rsidR="00A96311" w:rsidRPr="00A96311">
              <w:rPr>
                <w:rFonts w:asciiTheme="minorHAnsi" w:hAnsiTheme="minorHAnsi"/>
                <w:b/>
                <w:sz w:val="16"/>
                <w:lang w:val="el-GR"/>
              </w:rPr>
              <w:t xml:space="preserve">και απόφαση </w:t>
            </w:r>
            <w:r w:rsidRPr="00A96311">
              <w:rPr>
                <w:rFonts w:asciiTheme="minorHAnsi" w:hAnsiTheme="minorHAnsi"/>
                <w:b/>
                <w:sz w:val="16"/>
                <w:lang w:val="el-GR"/>
              </w:rPr>
              <w:t>τεχνικής επιτροπής</w:t>
            </w:r>
            <w:r w:rsidR="00A96311" w:rsidRPr="00A96311">
              <w:rPr>
                <w:rFonts w:asciiTheme="minorHAnsi" w:hAnsiTheme="minorHAnsi"/>
                <w:b/>
                <w:sz w:val="16"/>
                <w:lang w:val="el-GR"/>
              </w:rPr>
              <w:t xml:space="preserve"> </w:t>
            </w:r>
          </w:p>
        </w:tc>
      </w:tr>
      <w:tr w:rsidR="00E04A85" w:rsidRPr="00E67101" w14:paraId="157C47CB" w14:textId="77777777" w:rsidTr="00A96311">
        <w:trPr>
          <w:trHeight w:val="353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43D984EF" w14:textId="77777777" w:rsidR="00E04A85" w:rsidRPr="009B7A48" w:rsidRDefault="00E04A85" w:rsidP="00EC29F4">
            <w:pPr>
              <w:pStyle w:val="ISOMB"/>
              <w:spacing w:before="60" w:after="60" w:line="240" w:lineRule="auto"/>
              <w:ind w:right="-170"/>
              <w:rPr>
                <w:rFonts w:asciiTheme="minorHAnsi" w:hAnsiTheme="minorHAnsi" w:cs="Arial"/>
                <w:color w:val="0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ACD93BA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0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0BA90451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0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6E173E50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1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0CBE6752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1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8E69C3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130000"/>
                <w:lang w:val="el-GR"/>
              </w:rPr>
            </w:pPr>
          </w:p>
        </w:tc>
      </w:tr>
      <w:tr w:rsidR="00E04A85" w:rsidRPr="00E67101" w14:paraId="1935E58D" w14:textId="77777777" w:rsidTr="00A96311">
        <w:trPr>
          <w:trHeight w:val="353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5BDAE43A" w14:textId="77777777" w:rsidR="00E04A85" w:rsidRPr="009B7A48" w:rsidRDefault="00E04A85" w:rsidP="00EC29F4">
            <w:pPr>
              <w:pStyle w:val="ISOMB"/>
              <w:spacing w:before="60" w:after="60" w:line="240" w:lineRule="auto"/>
              <w:rPr>
                <w:rFonts w:asciiTheme="minorHAnsi" w:hAnsiTheme="minorHAnsi" w:cs="Arial"/>
                <w:color w:val="2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77268B9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2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7B28715F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2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59924691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3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5BAA08A8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3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1B0906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330000"/>
                <w:lang w:val="el-GR"/>
              </w:rPr>
            </w:pPr>
          </w:p>
        </w:tc>
      </w:tr>
      <w:tr w:rsidR="00E04A85" w:rsidRPr="00E67101" w14:paraId="2EF9D801" w14:textId="77777777" w:rsidTr="00A96311">
        <w:trPr>
          <w:trHeight w:val="353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43B418CE" w14:textId="77777777" w:rsidR="00E04A85" w:rsidRPr="009B7A48" w:rsidRDefault="00E04A85" w:rsidP="00EC29F4">
            <w:pPr>
              <w:pStyle w:val="ISOMB"/>
              <w:spacing w:before="60" w:after="60" w:line="240" w:lineRule="auto"/>
              <w:rPr>
                <w:rFonts w:asciiTheme="minorHAnsi" w:hAnsiTheme="minorHAnsi" w:cs="Arial"/>
                <w:color w:val="4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F2874B8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4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7E12A788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4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2CB213CE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5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46AE8201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BE34BC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</w:tr>
      <w:tr w:rsidR="00E04A85" w:rsidRPr="00E67101" w14:paraId="0D17841A" w14:textId="77777777" w:rsidTr="00A96311">
        <w:trPr>
          <w:trHeight w:val="336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41E071AF" w14:textId="77777777" w:rsidR="00E04A85" w:rsidRPr="009B7A48" w:rsidRDefault="00E04A85" w:rsidP="00EC29F4">
            <w:pPr>
              <w:pStyle w:val="ISOMB"/>
              <w:spacing w:before="60" w:after="60" w:line="240" w:lineRule="auto"/>
              <w:rPr>
                <w:rFonts w:asciiTheme="minorHAnsi" w:hAnsiTheme="minorHAnsi" w:cs="Arial"/>
                <w:color w:val="4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761FD0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4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00AF5538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4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6164F2F9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5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78CA2C0C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08BBBF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</w:tr>
      <w:tr w:rsidR="00E04A85" w:rsidRPr="00E67101" w14:paraId="1AE487A9" w14:textId="77777777" w:rsidTr="00A96311">
        <w:trPr>
          <w:trHeight w:val="336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5A339AB5" w14:textId="77777777" w:rsidR="00E04A85" w:rsidRPr="009B7A48" w:rsidRDefault="00E04A85" w:rsidP="00EC29F4">
            <w:pPr>
              <w:pStyle w:val="ISOMB"/>
              <w:spacing w:before="60" w:after="60" w:line="240" w:lineRule="auto"/>
              <w:rPr>
                <w:rFonts w:asciiTheme="minorHAnsi" w:hAnsiTheme="minorHAnsi" w:cs="Arial"/>
                <w:color w:val="4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8C2F39D" w14:textId="77777777" w:rsidR="00E04A85" w:rsidRPr="009B7A48" w:rsidRDefault="00E04A85" w:rsidP="00EC29F4">
            <w:pPr>
              <w:pStyle w:val="ISOClause"/>
              <w:spacing w:before="60" w:after="60" w:line="240" w:lineRule="auto"/>
              <w:jc w:val="center"/>
              <w:rPr>
                <w:rFonts w:asciiTheme="minorHAnsi" w:hAnsiTheme="minorHAnsi"/>
                <w:color w:val="4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3A088A0E" w14:textId="77777777" w:rsidR="00E04A85" w:rsidRPr="009B7A48" w:rsidRDefault="00E04A85" w:rsidP="00EC29F4">
            <w:pPr>
              <w:pStyle w:val="ISOCommType"/>
              <w:spacing w:before="60" w:after="60" w:line="240" w:lineRule="auto"/>
              <w:jc w:val="center"/>
              <w:rPr>
                <w:rFonts w:asciiTheme="minorHAnsi" w:hAnsiTheme="minorHAnsi"/>
                <w:color w:val="4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74A50184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5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79381B43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87AD259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</w:tr>
      <w:tr w:rsidR="00E04A85" w:rsidRPr="00E67101" w14:paraId="747C1D53" w14:textId="77777777" w:rsidTr="00A96311">
        <w:trPr>
          <w:trHeight w:val="371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4C352474" w14:textId="77777777" w:rsidR="00E04A85" w:rsidRPr="009B7A48" w:rsidRDefault="00E04A85" w:rsidP="00EC29F4">
            <w:pPr>
              <w:pStyle w:val="ISOMB"/>
              <w:spacing w:before="60" w:after="60" w:line="240" w:lineRule="auto"/>
              <w:rPr>
                <w:rFonts w:asciiTheme="minorHAnsi" w:hAnsiTheme="minorHAnsi" w:cs="Arial"/>
                <w:color w:val="430000"/>
                <w:lang w:val="el-GR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DC4499D" w14:textId="77777777" w:rsidR="00E04A85" w:rsidRPr="009B7A48" w:rsidRDefault="00E04A85" w:rsidP="00EC29F4">
            <w:pPr>
              <w:pStyle w:val="ISOClause"/>
              <w:spacing w:before="60" w:after="60" w:line="240" w:lineRule="auto"/>
              <w:rPr>
                <w:rFonts w:asciiTheme="minorHAnsi" w:hAnsiTheme="minorHAnsi"/>
                <w:color w:val="470000"/>
                <w:lang w:val="el-GR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14:paraId="5E48CCD9" w14:textId="77777777" w:rsidR="00E04A85" w:rsidRPr="009B7A48" w:rsidRDefault="00E04A85" w:rsidP="00EC29F4">
            <w:pPr>
              <w:pStyle w:val="ISOCommType"/>
              <w:spacing w:before="60" w:after="60" w:line="240" w:lineRule="auto"/>
              <w:rPr>
                <w:rFonts w:asciiTheme="minorHAnsi" w:hAnsiTheme="minorHAnsi"/>
                <w:color w:val="4F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29E77F3E" w14:textId="77777777" w:rsidR="00E04A85" w:rsidRPr="009B7A48" w:rsidRDefault="00E04A85" w:rsidP="00EC29F4">
            <w:pPr>
              <w:pStyle w:val="ISOChange"/>
              <w:spacing w:before="60" w:after="60" w:line="240" w:lineRule="auto"/>
              <w:rPr>
                <w:rFonts w:asciiTheme="minorHAnsi" w:hAnsiTheme="minorHAnsi"/>
                <w:color w:val="57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</w:tcPr>
          <w:p w14:paraId="31094245" w14:textId="77777777" w:rsidR="00E04A85" w:rsidRPr="009B7A48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B401540" w14:textId="77777777" w:rsidR="00E04A85" w:rsidRPr="00A96311" w:rsidRDefault="00E04A85" w:rsidP="00EC29F4">
            <w:pPr>
              <w:pStyle w:val="ISOComments"/>
              <w:spacing w:before="60" w:after="60" w:line="240" w:lineRule="auto"/>
              <w:rPr>
                <w:rFonts w:asciiTheme="minorHAnsi" w:hAnsiTheme="minorHAnsi"/>
                <w:color w:val="530000"/>
                <w:lang w:val="el-GR"/>
              </w:rPr>
            </w:pPr>
          </w:p>
        </w:tc>
      </w:tr>
    </w:tbl>
    <w:p w14:paraId="587DFAA1" w14:textId="77777777" w:rsidR="00E04CF1" w:rsidRPr="009B7A48" w:rsidRDefault="00E04CF1" w:rsidP="00E04CF1">
      <w:pPr>
        <w:spacing w:before="0"/>
        <w:ind w:firstLine="720"/>
        <w:rPr>
          <w:b/>
          <w:sz w:val="24"/>
          <w:szCs w:val="24"/>
          <w:u w:val="single"/>
          <w:lang w:val="el-GR"/>
        </w:rPr>
      </w:pPr>
    </w:p>
    <w:p w14:paraId="7404C787" w14:textId="77777777" w:rsidR="008D067E" w:rsidRPr="009B7A48" w:rsidRDefault="008D067E" w:rsidP="008D067E">
      <w:pPr>
        <w:spacing w:line="360" w:lineRule="auto"/>
        <w:ind w:left="720"/>
        <w:rPr>
          <w:b/>
          <w:sz w:val="20"/>
          <w:u w:val="single"/>
          <w:lang w:val="el-GR" w:eastAsia="el-GR"/>
        </w:rPr>
      </w:pPr>
      <w:r w:rsidRPr="009B7A48">
        <w:rPr>
          <w:b/>
          <w:sz w:val="20"/>
          <w:u w:val="single"/>
          <w:lang w:val="el-GR" w:eastAsia="el-GR"/>
        </w:rPr>
        <w:t xml:space="preserve">Οδηγίες Χρήσης </w:t>
      </w:r>
      <w:r w:rsidR="007E01B0" w:rsidRPr="009B7A48">
        <w:rPr>
          <w:b/>
          <w:sz w:val="20"/>
          <w:u w:val="single"/>
          <w:lang w:val="el-GR" w:eastAsia="el-GR"/>
        </w:rPr>
        <w:t xml:space="preserve"> </w:t>
      </w:r>
    </w:p>
    <w:p w14:paraId="76678C76" w14:textId="77777777" w:rsidR="008D067E" w:rsidRPr="009B7A48" w:rsidRDefault="007E01B0" w:rsidP="008D067E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>Στην</w:t>
      </w:r>
      <w:r w:rsidR="008D067E" w:rsidRPr="009B7A48">
        <w:rPr>
          <w:rStyle w:val="PageNumber"/>
          <w:lang w:val="el-GR"/>
        </w:rPr>
        <w:t xml:space="preserve"> στήλη </w:t>
      </w:r>
      <w:proofErr w:type="spellStart"/>
      <w:r w:rsidRPr="009B7A48">
        <w:rPr>
          <w:rStyle w:val="PageNumber"/>
          <w:lang w:val="el-GR"/>
        </w:rPr>
        <w:t>αρ</w:t>
      </w:r>
      <w:proofErr w:type="spellEnd"/>
      <w:r w:rsidRPr="009B7A48">
        <w:rPr>
          <w:rStyle w:val="PageNumber"/>
          <w:lang w:val="el-GR"/>
        </w:rPr>
        <w:t xml:space="preserve">. 1 </w:t>
      </w:r>
      <w:r w:rsidR="008D067E" w:rsidRPr="009B7A48">
        <w:rPr>
          <w:rStyle w:val="PageNumber"/>
          <w:lang w:val="el-GR"/>
        </w:rPr>
        <w:t xml:space="preserve">του πίνακα </w:t>
      </w:r>
      <w:r w:rsidR="004E357F" w:rsidRPr="009B7A48">
        <w:rPr>
          <w:rStyle w:val="PageNumber"/>
          <w:lang w:val="el-GR"/>
        </w:rPr>
        <w:t xml:space="preserve">αναγράφεται η ονομασία </w:t>
      </w:r>
      <w:r w:rsidR="008D067E" w:rsidRPr="009B7A48">
        <w:rPr>
          <w:rStyle w:val="PageNumber"/>
          <w:lang w:val="el-GR"/>
        </w:rPr>
        <w:t xml:space="preserve">του κάθε </w:t>
      </w:r>
      <w:r w:rsidR="00D84DE7" w:rsidRPr="009B7A48">
        <w:rPr>
          <w:rStyle w:val="PageNumber"/>
          <w:lang w:val="el-GR"/>
        </w:rPr>
        <w:t>Φορέα</w:t>
      </w:r>
      <w:r w:rsidR="008D067E" w:rsidRPr="009B7A48">
        <w:rPr>
          <w:rStyle w:val="PageNumber"/>
          <w:lang w:val="el-GR"/>
        </w:rPr>
        <w:t>.</w:t>
      </w:r>
    </w:p>
    <w:p w14:paraId="7D8485F9" w14:textId="77777777" w:rsidR="008D067E" w:rsidRPr="009B7A48" w:rsidRDefault="008D067E" w:rsidP="008D067E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 xml:space="preserve">Στην στήλη </w:t>
      </w:r>
      <w:proofErr w:type="spellStart"/>
      <w:r w:rsidR="007E01B0" w:rsidRPr="009B7A48">
        <w:rPr>
          <w:rStyle w:val="PageNumber"/>
          <w:lang w:val="el-GR"/>
        </w:rPr>
        <w:t>αρ</w:t>
      </w:r>
      <w:proofErr w:type="spellEnd"/>
      <w:r w:rsidR="007E01B0" w:rsidRPr="009B7A48">
        <w:rPr>
          <w:rStyle w:val="PageNumber"/>
          <w:lang w:val="el-GR"/>
        </w:rPr>
        <w:t xml:space="preserve">. 2 </w:t>
      </w:r>
      <w:r w:rsidRPr="009B7A48">
        <w:rPr>
          <w:rStyle w:val="PageNumber"/>
          <w:lang w:val="el-GR"/>
        </w:rPr>
        <w:t>του πίνακα αναφέρεται ο</w:t>
      </w:r>
      <w:r w:rsidR="00B858A0" w:rsidRPr="009B7A48">
        <w:rPr>
          <w:rStyle w:val="PageNumber"/>
          <w:lang w:val="el-GR"/>
        </w:rPr>
        <w:t xml:space="preserve"> </w:t>
      </w:r>
      <w:r w:rsidR="007E01B0" w:rsidRPr="009B7A48">
        <w:rPr>
          <w:rStyle w:val="PageNumber"/>
          <w:lang w:val="el-GR"/>
        </w:rPr>
        <w:t xml:space="preserve">αύξων </w:t>
      </w:r>
      <w:r w:rsidR="00B858A0" w:rsidRPr="009B7A48">
        <w:rPr>
          <w:rStyle w:val="PageNumber"/>
          <w:lang w:val="el-GR"/>
        </w:rPr>
        <w:t xml:space="preserve">αριθμός </w:t>
      </w:r>
      <w:r w:rsidR="004E357F" w:rsidRPr="009B7A48">
        <w:rPr>
          <w:rStyle w:val="PageNumber"/>
          <w:lang w:val="el-GR"/>
        </w:rPr>
        <w:t xml:space="preserve">της </w:t>
      </w:r>
      <w:r w:rsidR="007E01B0" w:rsidRPr="009B7A48">
        <w:rPr>
          <w:rStyle w:val="PageNumber"/>
          <w:lang w:val="el-GR"/>
        </w:rPr>
        <w:t xml:space="preserve">κάθε </w:t>
      </w:r>
      <w:r w:rsidR="004E357F" w:rsidRPr="009B7A48">
        <w:rPr>
          <w:rStyle w:val="PageNumber"/>
          <w:lang w:val="el-GR"/>
        </w:rPr>
        <w:t>προτεινόμενης αλλαγής</w:t>
      </w:r>
      <w:r w:rsidRPr="009B7A48">
        <w:rPr>
          <w:rStyle w:val="PageNumber"/>
          <w:lang w:val="el-GR"/>
        </w:rPr>
        <w:t>.</w:t>
      </w:r>
    </w:p>
    <w:p w14:paraId="60148C14" w14:textId="77777777" w:rsidR="008D067E" w:rsidRPr="009B7A48" w:rsidRDefault="008D067E" w:rsidP="008D067E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>Στην στήλη</w:t>
      </w:r>
      <w:r w:rsidR="004E357F" w:rsidRPr="009B7A48">
        <w:rPr>
          <w:rStyle w:val="PageNumber"/>
          <w:lang w:val="el-GR"/>
        </w:rPr>
        <w:t xml:space="preserve"> </w:t>
      </w:r>
      <w:proofErr w:type="spellStart"/>
      <w:r w:rsidR="007E01B0" w:rsidRPr="009B7A48">
        <w:rPr>
          <w:rStyle w:val="PageNumber"/>
          <w:lang w:val="el-GR"/>
        </w:rPr>
        <w:t>αρ</w:t>
      </w:r>
      <w:proofErr w:type="spellEnd"/>
      <w:r w:rsidR="007E01B0" w:rsidRPr="009B7A48">
        <w:rPr>
          <w:rStyle w:val="PageNumber"/>
          <w:lang w:val="el-GR"/>
        </w:rPr>
        <w:t xml:space="preserve">. 3 </w:t>
      </w:r>
      <w:r w:rsidR="004E357F" w:rsidRPr="009B7A48">
        <w:rPr>
          <w:rStyle w:val="PageNumber"/>
          <w:lang w:val="el-GR"/>
        </w:rPr>
        <w:t>του πίνακα αναφέρεται ο αριθμός του άρθρου του προσχεδίου για σχολιασμό</w:t>
      </w:r>
      <w:r w:rsidRPr="009B7A48">
        <w:rPr>
          <w:rStyle w:val="PageNumber"/>
          <w:lang w:val="el-GR"/>
        </w:rPr>
        <w:t>.</w:t>
      </w:r>
    </w:p>
    <w:p w14:paraId="0F4EC764" w14:textId="77777777" w:rsidR="008D067E" w:rsidRPr="009B7A48" w:rsidRDefault="008D067E" w:rsidP="008D067E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 xml:space="preserve">Στην στήλη </w:t>
      </w:r>
      <w:proofErr w:type="spellStart"/>
      <w:r w:rsidR="007E01B0" w:rsidRPr="009B7A48">
        <w:rPr>
          <w:rStyle w:val="PageNumber"/>
          <w:lang w:val="el-GR"/>
        </w:rPr>
        <w:t>αρ</w:t>
      </w:r>
      <w:proofErr w:type="spellEnd"/>
      <w:r w:rsidR="007E01B0" w:rsidRPr="009B7A48">
        <w:rPr>
          <w:rStyle w:val="PageNumber"/>
          <w:lang w:val="el-GR"/>
        </w:rPr>
        <w:t xml:space="preserve">. 4 του πίνακα αναγράφεται η </w:t>
      </w:r>
      <w:r w:rsidRPr="009B7A48">
        <w:rPr>
          <w:rStyle w:val="PageNumber"/>
          <w:lang w:val="el-GR"/>
        </w:rPr>
        <w:t>περιγραφή της προτεινόμενης αλλαγής.</w:t>
      </w:r>
    </w:p>
    <w:p w14:paraId="5C43FEEC" w14:textId="77777777" w:rsidR="008D067E" w:rsidRPr="009B7A48" w:rsidRDefault="008D067E" w:rsidP="008D067E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 xml:space="preserve">Στην στήλη </w:t>
      </w:r>
      <w:proofErr w:type="spellStart"/>
      <w:r w:rsidR="007E01B0" w:rsidRPr="009B7A48">
        <w:rPr>
          <w:rStyle w:val="PageNumber"/>
          <w:lang w:val="el-GR"/>
        </w:rPr>
        <w:t>αρ</w:t>
      </w:r>
      <w:proofErr w:type="spellEnd"/>
      <w:r w:rsidR="007E01B0" w:rsidRPr="009B7A48">
        <w:rPr>
          <w:rStyle w:val="PageNumber"/>
          <w:lang w:val="el-GR"/>
        </w:rPr>
        <w:t xml:space="preserve">. 5 του πίνακα αναγράφεται </w:t>
      </w:r>
      <w:r w:rsidRPr="009B7A48">
        <w:rPr>
          <w:rStyle w:val="PageNumber"/>
          <w:lang w:val="el-GR"/>
        </w:rPr>
        <w:t>η αιτιολόγηση της αλλαγής.</w:t>
      </w:r>
    </w:p>
    <w:p w14:paraId="37979B65" w14:textId="77777777" w:rsidR="00A96311" w:rsidRPr="009B7A48" w:rsidRDefault="00A96311" w:rsidP="00A96311">
      <w:pPr>
        <w:numPr>
          <w:ilvl w:val="0"/>
          <w:numId w:val="1"/>
        </w:numPr>
        <w:spacing w:before="0" w:line="360" w:lineRule="auto"/>
        <w:jc w:val="both"/>
        <w:rPr>
          <w:rStyle w:val="PageNumber"/>
          <w:lang w:val="el-GR"/>
        </w:rPr>
      </w:pPr>
      <w:r w:rsidRPr="009B7A48">
        <w:rPr>
          <w:rStyle w:val="PageNumber"/>
          <w:lang w:val="el-GR"/>
        </w:rPr>
        <w:t xml:space="preserve">Στην στήλη </w:t>
      </w:r>
      <w:proofErr w:type="spellStart"/>
      <w:r>
        <w:rPr>
          <w:rStyle w:val="PageNumber"/>
          <w:lang w:val="el-GR"/>
        </w:rPr>
        <w:t>αρ</w:t>
      </w:r>
      <w:proofErr w:type="spellEnd"/>
      <w:r>
        <w:rPr>
          <w:rStyle w:val="PageNumber"/>
          <w:lang w:val="el-GR"/>
        </w:rPr>
        <w:t>. 6</w:t>
      </w:r>
      <w:r w:rsidRPr="009B7A48">
        <w:rPr>
          <w:rStyle w:val="PageNumber"/>
          <w:lang w:val="el-GR"/>
        </w:rPr>
        <w:t xml:space="preserve"> του πίνακα αναγράφεται η </w:t>
      </w:r>
      <w:r>
        <w:rPr>
          <w:rStyle w:val="PageNumber"/>
          <w:lang w:val="el-GR"/>
        </w:rPr>
        <w:t>αξιολόγηση της εισήγησης και η απόφαση της τεχνικής επιτροπής (</w:t>
      </w:r>
      <w:r w:rsidRPr="00A96311">
        <w:rPr>
          <w:rStyle w:val="PageNumber"/>
          <w:b/>
          <w:u w:val="single"/>
          <w:lang w:val="el-GR"/>
        </w:rPr>
        <w:t>μόνο για υπηρεσιακή χρήση</w:t>
      </w:r>
      <w:r>
        <w:rPr>
          <w:rStyle w:val="PageNumber"/>
          <w:lang w:val="el-GR"/>
        </w:rPr>
        <w:t>)</w:t>
      </w:r>
      <w:r w:rsidRPr="009B7A48">
        <w:rPr>
          <w:rStyle w:val="PageNumber"/>
          <w:lang w:val="el-GR"/>
        </w:rPr>
        <w:t>.</w:t>
      </w:r>
    </w:p>
    <w:p w14:paraId="4E314E9A" w14:textId="77777777" w:rsidR="00646985" w:rsidRDefault="00646985" w:rsidP="00E04CF1">
      <w:pPr>
        <w:spacing w:before="0"/>
        <w:ind w:firstLine="720"/>
        <w:rPr>
          <w:b/>
          <w:sz w:val="24"/>
          <w:szCs w:val="24"/>
          <w:u w:val="single"/>
          <w:lang w:val="el-GR"/>
        </w:rPr>
      </w:pPr>
    </w:p>
    <w:p w14:paraId="05BDE00B" w14:textId="77777777" w:rsidR="008D067E" w:rsidRPr="00E04CF1" w:rsidRDefault="008D067E" w:rsidP="00E67101">
      <w:pPr>
        <w:spacing w:before="0"/>
        <w:rPr>
          <w:b/>
          <w:sz w:val="24"/>
          <w:szCs w:val="24"/>
          <w:u w:val="single"/>
          <w:lang w:val="el-GR"/>
        </w:rPr>
      </w:pPr>
    </w:p>
    <w:sectPr w:rsidR="008D067E" w:rsidRPr="00E04CF1" w:rsidSect="00E671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5401C" w14:textId="77777777" w:rsidR="00E04A85" w:rsidRDefault="00E04A85" w:rsidP="00646985">
      <w:pPr>
        <w:spacing w:before="0"/>
      </w:pPr>
      <w:r>
        <w:separator/>
      </w:r>
    </w:p>
  </w:endnote>
  <w:endnote w:type="continuationSeparator" w:id="0">
    <w:p w14:paraId="0E3F5807" w14:textId="77777777" w:rsidR="00E04A85" w:rsidRDefault="00E04A85" w:rsidP="006469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AB62" w14:textId="77777777" w:rsidR="00E04A85" w:rsidRDefault="00E04A85" w:rsidP="00646985">
      <w:pPr>
        <w:spacing w:before="0"/>
      </w:pPr>
      <w:r>
        <w:separator/>
      </w:r>
    </w:p>
  </w:footnote>
  <w:footnote w:type="continuationSeparator" w:id="0">
    <w:p w14:paraId="626DBE6E" w14:textId="77777777" w:rsidR="00E04A85" w:rsidRDefault="00E04A85" w:rsidP="006469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86CA6"/>
    <w:multiLevelType w:val="hybridMultilevel"/>
    <w:tmpl w:val="487AFEA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2E"/>
    <w:rsid w:val="00023F38"/>
    <w:rsid w:val="000246E0"/>
    <w:rsid w:val="00027D48"/>
    <w:rsid w:val="00080040"/>
    <w:rsid w:val="001556A2"/>
    <w:rsid w:val="00162151"/>
    <w:rsid w:val="001C3B1B"/>
    <w:rsid w:val="00236E9B"/>
    <w:rsid w:val="00256D2B"/>
    <w:rsid w:val="0031605B"/>
    <w:rsid w:val="0031752E"/>
    <w:rsid w:val="003445E5"/>
    <w:rsid w:val="003A38D8"/>
    <w:rsid w:val="003B4985"/>
    <w:rsid w:val="003C3729"/>
    <w:rsid w:val="0047204E"/>
    <w:rsid w:val="004A3E12"/>
    <w:rsid w:val="004D052A"/>
    <w:rsid w:val="004E357F"/>
    <w:rsid w:val="004F0D66"/>
    <w:rsid w:val="00544C43"/>
    <w:rsid w:val="00565005"/>
    <w:rsid w:val="005F1781"/>
    <w:rsid w:val="00631BF1"/>
    <w:rsid w:val="00637786"/>
    <w:rsid w:val="0064416A"/>
    <w:rsid w:val="00646985"/>
    <w:rsid w:val="006525AA"/>
    <w:rsid w:val="006B3D6C"/>
    <w:rsid w:val="00730F96"/>
    <w:rsid w:val="007370D9"/>
    <w:rsid w:val="007C65D9"/>
    <w:rsid w:val="007E01B0"/>
    <w:rsid w:val="008D067E"/>
    <w:rsid w:val="00920FA5"/>
    <w:rsid w:val="009915CF"/>
    <w:rsid w:val="009B7A48"/>
    <w:rsid w:val="00A33C50"/>
    <w:rsid w:val="00A37773"/>
    <w:rsid w:val="00A96311"/>
    <w:rsid w:val="00AB7751"/>
    <w:rsid w:val="00AD4982"/>
    <w:rsid w:val="00B02A25"/>
    <w:rsid w:val="00B858A0"/>
    <w:rsid w:val="00B86C92"/>
    <w:rsid w:val="00BD3298"/>
    <w:rsid w:val="00BF5388"/>
    <w:rsid w:val="00C0032E"/>
    <w:rsid w:val="00C5009B"/>
    <w:rsid w:val="00C97451"/>
    <w:rsid w:val="00CB6B9A"/>
    <w:rsid w:val="00CE4E00"/>
    <w:rsid w:val="00D425E5"/>
    <w:rsid w:val="00D84DE7"/>
    <w:rsid w:val="00E04A85"/>
    <w:rsid w:val="00E04CF1"/>
    <w:rsid w:val="00E36E71"/>
    <w:rsid w:val="00E67101"/>
    <w:rsid w:val="00EC0236"/>
    <w:rsid w:val="00EC29F4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DB50"/>
  <w15:docId w15:val="{14D01337-5822-4B0F-A670-703335A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1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MB">
    <w:name w:val="ISO_MB"/>
    <w:basedOn w:val="Normal"/>
    <w:rsid w:val="008D067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Normal"/>
    <w:rsid w:val="008D067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Normal"/>
    <w:rsid w:val="008D067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Normal"/>
    <w:rsid w:val="008D067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Normal"/>
    <w:rsid w:val="008D067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ktext1">
    <w:name w:val="ktext1"/>
    <w:basedOn w:val="DefaultParagraphFont"/>
    <w:uiPriority w:val="99"/>
    <w:rsid w:val="008D067E"/>
    <w:rPr>
      <w:rFonts w:ascii="Times New Roman" w:hAnsi="Times New Roman" w:cs="Times New Roman"/>
      <w:color w:val="000000"/>
      <w:sz w:val="27"/>
      <w:szCs w:val="27"/>
    </w:rPr>
  </w:style>
  <w:style w:type="character" w:styleId="PageNumber">
    <w:name w:val="page number"/>
    <w:basedOn w:val="DefaultParagraphFont"/>
    <w:rsid w:val="008D067E"/>
    <w:rPr>
      <w:sz w:val="20"/>
    </w:rPr>
  </w:style>
  <w:style w:type="character" w:styleId="Hyperlink">
    <w:name w:val="Hyperlink"/>
    <w:basedOn w:val="DefaultParagraphFont"/>
    <w:uiPriority w:val="99"/>
    <w:unhideWhenUsed/>
    <w:rsid w:val="006B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6985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98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46985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9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85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ndemetriou</dc:creator>
  <cp:keywords/>
  <dc:description/>
  <cp:lastModifiedBy>Nikolas Demetriou</cp:lastModifiedBy>
  <cp:revision>2</cp:revision>
  <cp:lastPrinted>2020-06-29T05:32:00Z</cp:lastPrinted>
  <dcterms:created xsi:type="dcterms:W3CDTF">2020-06-29T05:42:00Z</dcterms:created>
  <dcterms:modified xsi:type="dcterms:W3CDTF">2020-06-29T05:42:00Z</dcterms:modified>
</cp:coreProperties>
</file>