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0429348" w14:textId="7DD060E5" w:rsidR="00866DBD" w:rsidRDefault="00DE4032" w:rsidP="00866DBD">
      <w:r w:rsidRPr="00DE4032">
        <w:rPr>
          <w:rFonts w:ascii="Cambria" w:hAnsi="Cambria"/>
          <w:kern w:val="36"/>
          <w:sz w:val="54"/>
          <w:szCs w:val="54"/>
        </w:rPr>
        <w:t>Ο Πρόεδρος ΚΟΑ συναντήθηκε με την Ομοσπονδία Τάε Κβο Ντο</w:t>
      </w:r>
    </w:p>
    <w:p w14:paraId="315E4F99" w14:textId="77777777" w:rsidR="002C56CC" w:rsidRDefault="002C56CC" w:rsidP="002C56CC"/>
    <w:p w14:paraId="32E49FC9" w14:textId="77777777" w:rsidR="00B53618" w:rsidRDefault="00B53618" w:rsidP="00B53618"/>
    <w:p w14:paraId="45F9232E" w14:textId="77777777" w:rsidR="009A2755" w:rsidRDefault="009A2755" w:rsidP="005E40F5">
      <w:pPr>
        <w:jc w:val="both"/>
        <w:rPr>
          <w:rFonts w:ascii="Cambria" w:hAnsi="Cambria"/>
          <w:kern w:val="36"/>
          <w:sz w:val="40"/>
          <w:szCs w:val="40"/>
        </w:rPr>
      </w:pPr>
    </w:p>
    <w:p w14:paraId="19F9691E" w14:textId="77777777" w:rsidR="00DE4032" w:rsidRPr="00DE4032" w:rsidRDefault="00DE4032" w:rsidP="00DE4032">
      <w:r w:rsidRPr="00DE4032">
        <w:rPr>
          <w:rFonts w:ascii="Roboto" w:hAnsi="Roboto"/>
          <w:color w:val="333333"/>
          <w:shd w:val="clear" w:color="auto" w:fill="FFFFFF"/>
        </w:rPr>
        <w:t>Ο Πρόεδρος του Κυπριακού Οργανισμού Αθλητισμού Ανδρέας Μιχαηλίδης συναντήθηκε την Παρασκευή 19 Ιουνίου 2020 με τον Πρόεδρο και τον Ταμία της Εθνικής Ομοσπονδίας Τάε Κβο Ντο, Κύπρου Φοίβο Χρίστου και Άγγελο Σαμπέτσα αντίστοιχα.</w:t>
      </w:r>
      <w:r w:rsidRPr="00DE4032">
        <w:rPr>
          <w:rFonts w:ascii="Roboto" w:hAnsi="Roboto"/>
          <w:color w:val="333333"/>
        </w:rPr>
        <w:br/>
      </w:r>
      <w:r w:rsidRPr="00DE4032">
        <w:rPr>
          <w:rFonts w:ascii="Roboto" w:hAnsi="Roboto"/>
          <w:color w:val="333333"/>
        </w:rPr>
        <w:br/>
      </w:r>
      <w:r w:rsidRPr="00DE4032">
        <w:rPr>
          <w:rFonts w:ascii="Roboto" w:hAnsi="Roboto"/>
          <w:color w:val="333333"/>
          <w:shd w:val="clear" w:color="auto" w:fill="FFFFFF"/>
        </w:rPr>
        <w:t>Η συνάντηση έγινε στα γραφεία του ΚΟΑ και σε αυτή συζητήθηκαν θέματα που απασχολούν την Ομοσπονδία, τόσο λειτουργικά όσο και αγωνιστικά.</w:t>
      </w:r>
      <w:r w:rsidRPr="00DE4032">
        <w:rPr>
          <w:rFonts w:ascii="Roboto" w:hAnsi="Roboto"/>
          <w:color w:val="333333"/>
        </w:rPr>
        <w:br/>
      </w:r>
      <w:r w:rsidRPr="00DE4032">
        <w:rPr>
          <w:rFonts w:ascii="Roboto" w:hAnsi="Roboto"/>
          <w:color w:val="333333"/>
          <w:shd w:val="clear" w:color="auto" w:fill="FFFFFF"/>
        </w:rPr>
        <w:t>Εκ μέρους του ΚΟΑ παρευρέθηκαν επίσης η Γενική Διευθύντρια Μαίρη Χαραλάμπους Παπαμιλτιάδη και ο προϊστάμενος οικονομικής διαχείρισης Βάσος Κουτσιούντας.</w:t>
      </w:r>
    </w:p>
    <w:p w14:paraId="30FA9C30" w14:textId="068B4F13" w:rsidR="001E595B" w:rsidRPr="003B6BE1" w:rsidRDefault="00866DBD" w:rsidP="00866DBD">
      <w:pPr>
        <w:pStyle w:val="Heading3"/>
        <w:shd w:val="clear" w:color="auto" w:fill="FFFFFF"/>
        <w:spacing w:before="360" w:after="180"/>
      </w:pPr>
      <w:r w:rsidRPr="00866DBD">
        <w:rPr>
          <w:rFonts w:ascii="Roboto" w:eastAsia="Times New Roman" w:hAnsi="Roboto" w:cs="Times New Roman"/>
          <w:color w:val="333333"/>
          <w:shd w:val="clear" w:color="auto" w:fill="FFFFFF"/>
        </w:rPr>
        <w:t>.</w:t>
      </w: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7E93"/>
    <w:rsid w:val="00097F93"/>
    <w:rsid w:val="000B1000"/>
    <w:rsid w:val="00100A33"/>
    <w:rsid w:val="001127FD"/>
    <w:rsid w:val="00124B5A"/>
    <w:rsid w:val="00134838"/>
    <w:rsid w:val="0013483D"/>
    <w:rsid w:val="00196003"/>
    <w:rsid w:val="00197CDA"/>
    <w:rsid w:val="001B645B"/>
    <w:rsid w:val="001C7C0F"/>
    <w:rsid w:val="001E4C81"/>
    <w:rsid w:val="001E595B"/>
    <w:rsid w:val="002110C3"/>
    <w:rsid w:val="00240D8C"/>
    <w:rsid w:val="002C56CC"/>
    <w:rsid w:val="002E2B98"/>
    <w:rsid w:val="002E5840"/>
    <w:rsid w:val="00366290"/>
    <w:rsid w:val="00372B85"/>
    <w:rsid w:val="00380885"/>
    <w:rsid w:val="003B428C"/>
    <w:rsid w:val="003B6BE1"/>
    <w:rsid w:val="003C7366"/>
    <w:rsid w:val="003D42C7"/>
    <w:rsid w:val="003F1E32"/>
    <w:rsid w:val="00405850"/>
    <w:rsid w:val="00416791"/>
    <w:rsid w:val="00430392"/>
    <w:rsid w:val="00481902"/>
    <w:rsid w:val="004A3116"/>
    <w:rsid w:val="004A61BB"/>
    <w:rsid w:val="004E2097"/>
    <w:rsid w:val="004E57C8"/>
    <w:rsid w:val="0052431A"/>
    <w:rsid w:val="00585515"/>
    <w:rsid w:val="00593D6F"/>
    <w:rsid w:val="005A7BFA"/>
    <w:rsid w:val="005D46F6"/>
    <w:rsid w:val="005E40F5"/>
    <w:rsid w:val="006215E4"/>
    <w:rsid w:val="0062567E"/>
    <w:rsid w:val="006A52BE"/>
    <w:rsid w:val="007032FE"/>
    <w:rsid w:val="00720FA2"/>
    <w:rsid w:val="00753E75"/>
    <w:rsid w:val="00754F96"/>
    <w:rsid w:val="00762F14"/>
    <w:rsid w:val="00784D5A"/>
    <w:rsid w:val="007D446B"/>
    <w:rsid w:val="007F487A"/>
    <w:rsid w:val="00807E5B"/>
    <w:rsid w:val="0081340C"/>
    <w:rsid w:val="00851EB6"/>
    <w:rsid w:val="00866DBD"/>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72B1"/>
    <w:rsid w:val="00D80218"/>
    <w:rsid w:val="00D9022C"/>
    <w:rsid w:val="00D926C1"/>
    <w:rsid w:val="00DE4032"/>
    <w:rsid w:val="00DF49CA"/>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2022-09-13T15:09:00Z</dcterms:created>
  <dcterms:modified xsi:type="dcterms:W3CDTF">2022-09-13T15:09:00Z</dcterms:modified>
</cp:coreProperties>
</file>