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6D0CD02" w14:textId="77777777" w:rsidR="00D80218" w:rsidRPr="00D80218" w:rsidRDefault="00D80218" w:rsidP="00D80218">
      <w:pPr>
        <w:spacing w:after="180"/>
        <w:jc w:val="center"/>
        <w:outlineLvl w:val="0"/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</w:pPr>
      <w:r w:rsidRPr="00D80218"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  <w:t>Ο ΚΟΑ τιμά τους πεσόντες του αθλητισμού το 1974</w:t>
      </w:r>
    </w:p>
    <w:p w14:paraId="6355911A" w14:textId="77777777" w:rsidR="00D80218" w:rsidRPr="00D80218" w:rsidRDefault="00D80218" w:rsidP="00D80218">
      <w:pPr>
        <w:rPr>
          <w:rFonts w:ascii="Times New Roman" w:eastAsia="Times New Roman" w:hAnsi="Times New Roman" w:cs="Times New Roman"/>
          <w:lang w:eastAsia="en-GB"/>
        </w:rPr>
      </w:pPr>
    </w:p>
    <w:p w14:paraId="7415D183" w14:textId="77777777" w:rsidR="00D54B62" w:rsidRPr="00D54B62" w:rsidRDefault="00D54B62" w:rsidP="00D54B62">
      <w:pPr>
        <w:rPr>
          <w:rFonts w:ascii="Times New Roman" w:eastAsia="Times New Roman" w:hAnsi="Times New Roman" w:cs="Times New Roman"/>
          <w:lang w:eastAsia="en-GB"/>
        </w:rPr>
      </w:pPr>
    </w:p>
    <w:p w14:paraId="0FE110A2" w14:textId="77777777" w:rsidR="001127FD" w:rsidRPr="001127FD" w:rsidRDefault="001127FD" w:rsidP="001127FD">
      <w:pPr>
        <w:rPr>
          <w:rFonts w:ascii="Times New Roman" w:eastAsia="Times New Roman" w:hAnsi="Times New Roman" w:cs="Times New Roman"/>
          <w:lang w:eastAsia="en-GB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58D8BB77" w14:textId="77777777" w:rsidR="00AC323E" w:rsidRPr="00AC323E" w:rsidRDefault="00AC323E" w:rsidP="00AC323E">
      <w:pPr>
        <w:rPr>
          <w:rFonts w:ascii="Times New Roman" w:eastAsia="Times New Roman" w:hAnsi="Times New Roman" w:cs="Times New Roman"/>
          <w:lang w:eastAsia="en-GB"/>
        </w:rPr>
      </w:pPr>
      <w:r w:rsidRPr="00AC323E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ΚΟΑ τιμά τους πεσόντες του αθλητισμού το 1974</w:t>
      </w:r>
      <w:r w:rsidRPr="00AC323E">
        <w:rPr>
          <w:rFonts w:ascii="Roboto" w:eastAsia="Times New Roman" w:hAnsi="Roboto" w:cs="Times New Roman"/>
          <w:color w:val="333333"/>
          <w:lang w:eastAsia="en-GB"/>
        </w:rPr>
        <w:br/>
      </w:r>
      <w:r w:rsidRPr="00AC323E">
        <w:rPr>
          <w:rFonts w:ascii="Roboto" w:eastAsia="Times New Roman" w:hAnsi="Roboto" w:cs="Times New Roman"/>
          <w:color w:val="333333"/>
          <w:lang w:eastAsia="en-GB"/>
        </w:rPr>
        <w:br/>
      </w:r>
      <w:r w:rsidRPr="00AC323E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-ΤΡΙΣΑΓΙΟ ΣΤΟΝ ΤΥΜΒΟ ΜΑΚΕΔΟΝΙΤΙΣΣΑΣ ΤΗΝ ΤΡΙΤΗ 4/8</w:t>
      </w:r>
      <w:r w:rsidRPr="00AC323E">
        <w:rPr>
          <w:rFonts w:ascii="Roboto" w:eastAsia="Times New Roman" w:hAnsi="Roboto" w:cs="Times New Roman"/>
          <w:color w:val="333333"/>
          <w:lang w:eastAsia="en-GB"/>
        </w:rPr>
        <w:br/>
      </w:r>
      <w:r w:rsidRPr="00AC323E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  <w:r w:rsidRPr="00AC323E">
        <w:rPr>
          <w:rFonts w:ascii="Roboto" w:eastAsia="Times New Roman" w:hAnsi="Roboto" w:cs="Times New Roman"/>
          <w:color w:val="333333"/>
          <w:lang w:eastAsia="en-GB"/>
        </w:rPr>
        <w:br/>
      </w:r>
      <w:r w:rsidRPr="00AC323E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Το Διοικητικό Συμβούλιο του Κυπριακού Οργανισμού Αθλητισμού σάς προσκαλεί στο τρισάγιο εις μνήμη των πεσόντων του αθλητισμού, κατά την Τουρκική  εισβολή του 1974.</w:t>
      </w:r>
      <w:r w:rsidRPr="00AC323E">
        <w:rPr>
          <w:rFonts w:ascii="Roboto" w:eastAsia="Times New Roman" w:hAnsi="Roboto" w:cs="Times New Roman"/>
          <w:color w:val="333333"/>
          <w:lang w:eastAsia="en-GB"/>
        </w:rPr>
        <w:br/>
      </w:r>
      <w:r w:rsidRPr="00AC323E">
        <w:rPr>
          <w:rFonts w:ascii="Roboto" w:eastAsia="Times New Roman" w:hAnsi="Roboto" w:cs="Times New Roman"/>
          <w:color w:val="333333"/>
          <w:lang w:eastAsia="en-GB"/>
        </w:rPr>
        <w:br/>
      </w:r>
      <w:r w:rsidRPr="00AC323E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Το τρισάγιο διοργανώνεται την Τρίτη 4 Αυγούστου 2020 στις 9.30 το πρωί στον Τύμβο της Μακεδονίτισσας και θα προστεί ο Μητροπολίτης Ταμασού &amp; Ορεινής κ. Ησαΐας.</w:t>
      </w:r>
      <w:r w:rsidRPr="00AC323E">
        <w:rPr>
          <w:rFonts w:ascii="Roboto" w:eastAsia="Times New Roman" w:hAnsi="Roboto" w:cs="Times New Roman"/>
          <w:color w:val="333333"/>
          <w:lang w:eastAsia="en-GB"/>
        </w:rPr>
        <w:br/>
      </w:r>
      <w:r w:rsidRPr="00AC323E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</w:p>
    <w:p w14:paraId="30FA9C30" w14:textId="36416620" w:rsidR="001E595B" w:rsidRPr="00AC323E" w:rsidRDefault="001E595B" w:rsidP="00CD1079">
      <w:pPr>
        <w:rPr>
          <w:rFonts w:ascii="Times New Roman" w:eastAsia="Times New Roman" w:hAnsi="Times New Roman" w:cs="Times New Roman"/>
          <w:lang w:eastAsia="en-GB"/>
        </w:rPr>
      </w:pPr>
    </w:p>
    <w:sectPr w:rsidR="001E595B" w:rsidRPr="00AC3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F1E32"/>
    <w:rsid w:val="00405850"/>
    <w:rsid w:val="00416791"/>
    <w:rsid w:val="004A61BB"/>
    <w:rsid w:val="004E2097"/>
    <w:rsid w:val="0052431A"/>
    <w:rsid w:val="00593D6F"/>
    <w:rsid w:val="005A7BFA"/>
    <w:rsid w:val="005E40F5"/>
    <w:rsid w:val="006215E4"/>
    <w:rsid w:val="006A52BE"/>
    <w:rsid w:val="007032FE"/>
    <w:rsid w:val="00720FA2"/>
    <w:rsid w:val="00753E75"/>
    <w:rsid w:val="00754F96"/>
    <w:rsid w:val="00784D5A"/>
    <w:rsid w:val="007D446B"/>
    <w:rsid w:val="007F487A"/>
    <w:rsid w:val="00851EB6"/>
    <w:rsid w:val="008720FF"/>
    <w:rsid w:val="008E4CB9"/>
    <w:rsid w:val="008F046B"/>
    <w:rsid w:val="0090657D"/>
    <w:rsid w:val="009401C5"/>
    <w:rsid w:val="00940352"/>
    <w:rsid w:val="00960DAC"/>
    <w:rsid w:val="0098510E"/>
    <w:rsid w:val="00A761E3"/>
    <w:rsid w:val="00AC323E"/>
    <w:rsid w:val="00B23BA2"/>
    <w:rsid w:val="00B343AB"/>
    <w:rsid w:val="00B648B8"/>
    <w:rsid w:val="00B82500"/>
    <w:rsid w:val="00B87A95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2022-09-06T12:11:00Z</dcterms:created>
  <dcterms:modified xsi:type="dcterms:W3CDTF">2022-09-06T12:11:00Z</dcterms:modified>
</cp:coreProperties>
</file>