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34F44D94" w14:textId="77777777" w:rsidR="009C0E60" w:rsidRDefault="009C0E60" w:rsidP="009C0E60">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συγχαίρει τον Παύλο Κοντίδη</w:t>
      </w:r>
    </w:p>
    <w:p w14:paraId="1B50E8DB" w14:textId="77777777" w:rsidR="009C0E60" w:rsidRDefault="009C0E60" w:rsidP="009C0E60"/>
    <w:p w14:paraId="05E40997" w14:textId="77777777" w:rsidR="003C1344" w:rsidRDefault="003C1344" w:rsidP="003C1344"/>
    <w:p w14:paraId="723611CE" w14:textId="77777777" w:rsidR="00503EC0" w:rsidRPr="00503EC0" w:rsidRDefault="00503EC0" w:rsidP="00503EC0">
      <w:pPr>
        <w:shd w:val="clear" w:color="auto" w:fill="FFFFFF"/>
        <w:spacing w:after="180"/>
        <w:rPr>
          <w:rFonts w:ascii="Roboto" w:hAnsi="Roboto"/>
          <w:color w:val="333333"/>
        </w:rPr>
      </w:pPr>
      <w:r w:rsidRPr="00503EC0">
        <w:rPr>
          <w:rFonts w:ascii="Roboto" w:hAnsi="Roboto"/>
          <w:color w:val="333333"/>
        </w:rPr>
        <w:t>Ο Κυπριακός Οργανισμός Αθλητισμού συγχαίρει θερμά τον Ολυμπιονίκη μας στην Ιστιοπλοΐα (κατηγορία Laser) Παύλο Κοντίδη για την κατάκτηση του χρυσού μεταλλίου στο Παγκόσμιο Κύπελλο της Ενοσίμα.</w:t>
      </w:r>
    </w:p>
    <w:p w14:paraId="1F560AFE" w14:textId="77777777" w:rsidR="00503EC0" w:rsidRPr="00503EC0" w:rsidRDefault="00503EC0" w:rsidP="00503EC0">
      <w:pPr>
        <w:shd w:val="clear" w:color="auto" w:fill="FFFFFF"/>
        <w:spacing w:after="180"/>
        <w:rPr>
          <w:rFonts w:ascii="Roboto" w:hAnsi="Roboto"/>
          <w:color w:val="333333"/>
        </w:rPr>
      </w:pPr>
      <w:r w:rsidRPr="00503EC0">
        <w:rPr>
          <w:rFonts w:ascii="Roboto" w:hAnsi="Roboto"/>
          <w:color w:val="333333"/>
        </w:rPr>
        <w:t>Είναι το τρίτο παγκόσμιο κύπελλο που κατακτά ο Παύλος Κοντίδης, αποδεικνύοντας για μια ακόμη φορά ότι βρίσκεται στην ελίτ της Παγκόσμιας Ιστιοπλοΐας και επίσης ότι η  κυπριακή ιστιοπλοΐα βρίσκεται πολύ ψηλά στο διεθνές στερέωμα. Η κατάκτηση του νέου  χρυσού μεταλλίου από τον Ολυμπιονίκη μας, γεμίζει με χαρά και περηφάνια, πρώτα τον Παύλο Κοντίδη, τον προπονητή του, την Ομοσπονδία του, την οικογένεια του, αλλά και τον αθλητικό κόσμο του τόπου μας.</w:t>
      </w:r>
    </w:p>
    <w:p w14:paraId="42F06F31" w14:textId="77777777" w:rsidR="00503EC0" w:rsidRPr="00503EC0" w:rsidRDefault="00503EC0" w:rsidP="00503EC0">
      <w:pPr>
        <w:shd w:val="clear" w:color="auto" w:fill="FFFFFF"/>
        <w:spacing w:after="180"/>
        <w:rPr>
          <w:rFonts w:ascii="Roboto" w:hAnsi="Roboto"/>
          <w:color w:val="333333"/>
        </w:rPr>
      </w:pPr>
      <w:r w:rsidRPr="00503EC0">
        <w:rPr>
          <w:rFonts w:ascii="Roboto" w:hAnsi="Roboto"/>
          <w:color w:val="333333"/>
        </w:rPr>
        <w:t>Ο ΚΟΑ θα συνεχίσει να στηρίζει την πορεία Παύλου Κοντίδη, όπως και όλων των άλλων πρωταθλητών μας με την προσδοκία Ολυμπιακού μεταλλίου στο Τόκιο 2020.</w:t>
      </w:r>
    </w:p>
    <w:p w14:paraId="30FA9C30" w14:textId="1D50B1E7" w:rsidR="001E595B" w:rsidRPr="003A50A1" w:rsidRDefault="001E595B" w:rsidP="00503EC0">
      <w:pPr>
        <w:rPr>
          <w:rFonts w:ascii="Roboto" w:hAnsi="Roboto"/>
          <w:color w:val="333333"/>
        </w:rPr>
      </w:pPr>
    </w:p>
    <w:sectPr w:rsidR="001E595B" w:rsidRPr="003A50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CC0A56"/>
    <w:multiLevelType w:val="multilevel"/>
    <w:tmpl w:val="505C2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AB724C"/>
    <w:multiLevelType w:val="multilevel"/>
    <w:tmpl w:val="3F7C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D63A76"/>
    <w:multiLevelType w:val="multilevel"/>
    <w:tmpl w:val="FD80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6B67CB5"/>
    <w:multiLevelType w:val="multilevel"/>
    <w:tmpl w:val="DFD0A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9"/>
  </w:num>
  <w:num w:numId="2" w16cid:durableId="667950496">
    <w:abstractNumId w:val="7"/>
  </w:num>
  <w:num w:numId="3" w16cid:durableId="1538742322">
    <w:abstractNumId w:val="6"/>
  </w:num>
  <w:num w:numId="4" w16cid:durableId="1068848588">
    <w:abstractNumId w:val="0"/>
  </w:num>
  <w:num w:numId="5" w16cid:durableId="1407655371">
    <w:abstractNumId w:val="1"/>
  </w:num>
  <w:num w:numId="6" w16cid:durableId="559024145">
    <w:abstractNumId w:val="2"/>
  </w:num>
  <w:num w:numId="7" w16cid:durableId="548877667">
    <w:abstractNumId w:val="4"/>
  </w:num>
  <w:num w:numId="8" w16cid:durableId="78142365">
    <w:abstractNumId w:val="5"/>
  </w:num>
  <w:num w:numId="9" w16cid:durableId="245766750">
    <w:abstractNumId w:val="10"/>
  </w:num>
  <w:num w:numId="10" w16cid:durableId="1189487250">
    <w:abstractNumId w:val="3"/>
  </w:num>
  <w:num w:numId="11" w16cid:durableId="18230411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E93"/>
    <w:rsid w:val="000928E4"/>
    <w:rsid w:val="00097F93"/>
    <w:rsid w:val="000A0741"/>
    <w:rsid w:val="000B1000"/>
    <w:rsid w:val="000B5E61"/>
    <w:rsid w:val="000C2DAD"/>
    <w:rsid w:val="000D1FF3"/>
    <w:rsid w:val="000D43C9"/>
    <w:rsid w:val="00100A33"/>
    <w:rsid w:val="001127FD"/>
    <w:rsid w:val="00124B5A"/>
    <w:rsid w:val="00134838"/>
    <w:rsid w:val="0013483D"/>
    <w:rsid w:val="00152535"/>
    <w:rsid w:val="001526CD"/>
    <w:rsid w:val="0016632A"/>
    <w:rsid w:val="00170AD9"/>
    <w:rsid w:val="001744E5"/>
    <w:rsid w:val="00196003"/>
    <w:rsid w:val="00197CDA"/>
    <w:rsid w:val="001A0325"/>
    <w:rsid w:val="001B1BD4"/>
    <w:rsid w:val="001B39E4"/>
    <w:rsid w:val="001B645B"/>
    <w:rsid w:val="001C16BB"/>
    <w:rsid w:val="001C7C0F"/>
    <w:rsid w:val="001E10B3"/>
    <w:rsid w:val="001E4C81"/>
    <w:rsid w:val="001E595B"/>
    <w:rsid w:val="001F2B68"/>
    <w:rsid w:val="001F469D"/>
    <w:rsid w:val="001F5AB0"/>
    <w:rsid w:val="002110C3"/>
    <w:rsid w:val="0023708A"/>
    <w:rsid w:val="00240D8C"/>
    <w:rsid w:val="00274BDF"/>
    <w:rsid w:val="00274E32"/>
    <w:rsid w:val="00281DB0"/>
    <w:rsid w:val="002B52EA"/>
    <w:rsid w:val="002C153E"/>
    <w:rsid w:val="002C56CC"/>
    <w:rsid w:val="002C6A8E"/>
    <w:rsid w:val="002D1580"/>
    <w:rsid w:val="002D2C64"/>
    <w:rsid w:val="002E2B98"/>
    <w:rsid w:val="002E5840"/>
    <w:rsid w:val="002E5B2C"/>
    <w:rsid w:val="002F71BF"/>
    <w:rsid w:val="002F7F28"/>
    <w:rsid w:val="00322851"/>
    <w:rsid w:val="00327F92"/>
    <w:rsid w:val="003446CC"/>
    <w:rsid w:val="00345466"/>
    <w:rsid w:val="003541BB"/>
    <w:rsid w:val="00366290"/>
    <w:rsid w:val="0037017E"/>
    <w:rsid w:val="00372B85"/>
    <w:rsid w:val="0037754C"/>
    <w:rsid w:val="00380885"/>
    <w:rsid w:val="00396A77"/>
    <w:rsid w:val="003A50A1"/>
    <w:rsid w:val="003B428C"/>
    <w:rsid w:val="003B60A9"/>
    <w:rsid w:val="003B6BE1"/>
    <w:rsid w:val="003C1344"/>
    <w:rsid w:val="003C146C"/>
    <w:rsid w:val="003C4566"/>
    <w:rsid w:val="003C69AE"/>
    <w:rsid w:val="003C7366"/>
    <w:rsid w:val="003D07BC"/>
    <w:rsid w:val="003D08FD"/>
    <w:rsid w:val="003D42C7"/>
    <w:rsid w:val="003D4C0D"/>
    <w:rsid w:val="003D522D"/>
    <w:rsid w:val="003E2FD0"/>
    <w:rsid w:val="003E42C4"/>
    <w:rsid w:val="003F1E32"/>
    <w:rsid w:val="003F6DEF"/>
    <w:rsid w:val="00405850"/>
    <w:rsid w:val="00412B7F"/>
    <w:rsid w:val="004145E8"/>
    <w:rsid w:val="00414DE4"/>
    <w:rsid w:val="00416791"/>
    <w:rsid w:val="00430392"/>
    <w:rsid w:val="004327E7"/>
    <w:rsid w:val="00434827"/>
    <w:rsid w:val="004421A8"/>
    <w:rsid w:val="00442D25"/>
    <w:rsid w:val="00457213"/>
    <w:rsid w:val="00462A01"/>
    <w:rsid w:val="00463231"/>
    <w:rsid w:val="00481902"/>
    <w:rsid w:val="00486CF0"/>
    <w:rsid w:val="004A3116"/>
    <w:rsid w:val="004A61BB"/>
    <w:rsid w:val="004B35DA"/>
    <w:rsid w:val="004D408E"/>
    <w:rsid w:val="004E2097"/>
    <w:rsid w:val="004E44E3"/>
    <w:rsid w:val="004E57C8"/>
    <w:rsid w:val="004E7E42"/>
    <w:rsid w:val="0050248D"/>
    <w:rsid w:val="00503EC0"/>
    <w:rsid w:val="00515F2D"/>
    <w:rsid w:val="00516158"/>
    <w:rsid w:val="0052031B"/>
    <w:rsid w:val="0052431A"/>
    <w:rsid w:val="00544B59"/>
    <w:rsid w:val="005464AF"/>
    <w:rsid w:val="0057547B"/>
    <w:rsid w:val="00582050"/>
    <w:rsid w:val="00585515"/>
    <w:rsid w:val="00585DD2"/>
    <w:rsid w:val="00593D6F"/>
    <w:rsid w:val="00596A1F"/>
    <w:rsid w:val="005A7BFA"/>
    <w:rsid w:val="005B1318"/>
    <w:rsid w:val="005B44A3"/>
    <w:rsid w:val="005D46F6"/>
    <w:rsid w:val="005E2996"/>
    <w:rsid w:val="005E40F5"/>
    <w:rsid w:val="005E77D2"/>
    <w:rsid w:val="00603A67"/>
    <w:rsid w:val="00621448"/>
    <w:rsid w:val="006215E4"/>
    <w:rsid w:val="0062567E"/>
    <w:rsid w:val="006271DF"/>
    <w:rsid w:val="006350C5"/>
    <w:rsid w:val="00650A76"/>
    <w:rsid w:val="00653E2D"/>
    <w:rsid w:val="00663C49"/>
    <w:rsid w:val="00664319"/>
    <w:rsid w:val="00670F2E"/>
    <w:rsid w:val="00676DA3"/>
    <w:rsid w:val="006A52BE"/>
    <w:rsid w:val="006A5F21"/>
    <w:rsid w:val="006B2518"/>
    <w:rsid w:val="006B27A0"/>
    <w:rsid w:val="006B5665"/>
    <w:rsid w:val="006D5183"/>
    <w:rsid w:val="00702BF2"/>
    <w:rsid w:val="007032FE"/>
    <w:rsid w:val="00720FA2"/>
    <w:rsid w:val="00723189"/>
    <w:rsid w:val="007373D4"/>
    <w:rsid w:val="007411D6"/>
    <w:rsid w:val="00753E75"/>
    <w:rsid w:val="00754F96"/>
    <w:rsid w:val="00762F14"/>
    <w:rsid w:val="00784D5A"/>
    <w:rsid w:val="00796ED5"/>
    <w:rsid w:val="007B7D87"/>
    <w:rsid w:val="007D2686"/>
    <w:rsid w:val="007D2DF7"/>
    <w:rsid w:val="007D3C8C"/>
    <w:rsid w:val="007D446B"/>
    <w:rsid w:val="007E2401"/>
    <w:rsid w:val="007E63C3"/>
    <w:rsid w:val="007F487A"/>
    <w:rsid w:val="007F5CF4"/>
    <w:rsid w:val="00807E5B"/>
    <w:rsid w:val="00812824"/>
    <w:rsid w:val="0081340C"/>
    <w:rsid w:val="00816E38"/>
    <w:rsid w:val="00836EBF"/>
    <w:rsid w:val="00847251"/>
    <w:rsid w:val="00851EB6"/>
    <w:rsid w:val="00851F5A"/>
    <w:rsid w:val="008548FC"/>
    <w:rsid w:val="00855B1A"/>
    <w:rsid w:val="00866DBD"/>
    <w:rsid w:val="008720FF"/>
    <w:rsid w:val="008A61C9"/>
    <w:rsid w:val="008B0214"/>
    <w:rsid w:val="008B4998"/>
    <w:rsid w:val="008C3E8E"/>
    <w:rsid w:val="008C6330"/>
    <w:rsid w:val="008D5D1C"/>
    <w:rsid w:val="008E1A93"/>
    <w:rsid w:val="008E335E"/>
    <w:rsid w:val="008E4CB9"/>
    <w:rsid w:val="008F046B"/>
    <w:rsid w:val="0090657D"/>
    <w:rsid w:val="009073BA"/>
    <w:rsid w:val="00912322"/>
    <w:rsid w:val="00913198"/>
    <w:rsid w:val="00920585"/>
    <w:rsid w:val="00936DDD"/>
    <w:rsid w:val="009401C5"/>
    <w:rsid w:val="00940352"/>
    <w:rsid w:val="00944189"/>
    <w:rsid w:val="00960DAC"/>
    <w:rsid w:val="0098510E"/>
    <w:rsid w:val="009A2755"/>
    <w:rsid w:val="009C0E60"/>
    <w:rsid w:val="009C4A6C"/>
    <w:rsid w:val="009C719A"/>
    <w:rsid w:val="009D26CF"/>
    <w:rsid w:val="009E4CA6"/>
    <w:rsid w:val="009F0623"/>
    <w:rsid w:val="009F1E74"/>
    <w:rsid w:val="00A20458"/>
    <w:rsid w:val="00A233FC"/>
    <w:rsid w:val="00A36CE8"/>
    <w:rsid w:val="00A478E6"/>
    <w:rsid w:val="00A761E3"/>
    <w:rsid w:val="00A81981"/>
    <w:rsid w:val="00A840AE"/>
    <w:rsid w:val="00AA1B6C"/>
    <w:rsid w:val="00AB3F25"/>
    <w:rsid w:val="00AC323E"/>
    <w:rsid w:val="00AD133C"/>
    <w:rsid w:val="00AD1859"/>
    <w:rsid w:val="00AD4F1B"/>
    <w:rsid w:val="00AF0503"/>
    <w:rsid w:val="00B10D2E"/>
    <w:rsid w:val="00B13260"/>
    <w:rsid w:val="00B23BA2"/>
    <w:rsid w:val="00B27C8A"/>
    <w:rsid w:val="00B343AB"/>
    <w:rsid w:val="00B442AB"/>
    <w:rsid w:val="00B53618"/>
    <w:rsid w:val="00B54C85"/>
    <w:rsid w:val="00B648B8"/>
    <w:rsid w:val="00B72DC9"/>
    <w:rsid w:val="00B82500"/>
    <w:rsid w:val="00B86927"/>
    <w:rsid w:val="00B87A95"/>
    <w:rsid w:val="00BA1550"/>
    <w:rsid w:val="00BB7E1D"/>
    <w:rsid w:val="00BC0E1D"/>
    <w:rsid w:val="00BC481E"/>
    <w:rsid w:val="00BD1073"/>
    <w:rsid w:val="00BE2EE3"/>
    <w:rsid w:val="00BF76A6"/>
    <w:rsid w:val="00C06D09"/>
    <w:rsid w:val="00C127CF"/>
    <w:rsid w:val="00C16739"/>
    <w:rsid w:val="00C343B5"/>
    <w:rsid w:val="00C4552A"/>
    <w:rsid w:val="00C71F9E"/>
    <w:rsid w:val="00C73DC2"/>
    <w:rsid w:val="00C74B4D"/>
    <w:rsid w:val="00C75B83"/>
    <w:rsid w:val="00C80F89"/>
    <w:rsid w:val="00C84867"/>
    <w:rsid w:val="00CA145D"/>
    <w:rsid w:val="00CB675D"/>
    <w:rsid w:val="00CC5D8A"/>
    <w:rsid w:val="00CD1079"/>
    <w:rsid w:val="00CE13B7"/>
    <w:rsid w:val="00CF0BC5"/>
    <w:rsid w:val="00D1298B"/>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306B"/>
    <w:rsid w:val="00F14EE1"/>
    <w:rsid w:val="00F259EF"/>
    <w:rsid w:val="00F33CC5"/>
    <w:rsid w:val="00F44885"/>
    <w:rsid w:val="00F45EA7"/>
    <w:rsid w:val="00F47C02"/>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575406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6500265">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399643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4050245">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14658289">
      <w:bodyDiv w:val="1"/>
      <w:marLeft w:val="0"/>
      <w:marRight w:val="0"/>
      <w:marTop w:val="0"/>
      <w:marBottom w:val="0"/>
      <w:divBdr>
        <w:top w:val="none" w:sz="0" w:space="0" w:color="auto"/>
        <w:left w:val="none" w:sz="0" w:space="0" w:color="auto"/>
        <w:bottom w:val="none" w:sz="0" w:space="0" w:color="auto"/>
        <w:right w:val="none" w:sz="0" w:space="0" w:color="auto"/>
      </w:divBdr>
    </w:div>
    <w:div w:id="519903282">
      <w:bodyDiv w:val="1"/>
      <w:marLeft w:val="0"/>
      <w:marRight w:val="0"/>
      <w:marTop w:val="0"/>
      <w:marBottom w:val="0"/>
      <w:divBdr>
        <w:top w:val="none" w:sz="0" w:space="0" w:color="auto"/>
        <w:left w:val="none" w:sz="0" w:space="0" w:color="auto"/>
        <w:bottom w:val="none" w:sz="0" w:space="0" w:color="auto"/>
        <w:right w:val="none" w:sz="0" w:space="0" w:color="auto"/>
      </w:divBdr>
    </w:div>
    <w:div w:id="549339889">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73802274">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77741676">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446152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59648506">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16620185">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063414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82355562">
      <w:bodyDiv w:val="1"/>
      <w:marLeft w:val="0"/>
      <w:marRight w:val="0"/>
      <w:marTop w:val="0"/>
      <w:marBottom w:val="0"/>
      <w:divBdr>
        <w:top w:val="none" w:sz="0" w:space="0" w:color="auto"/>
        <w:left w:val="none" w:sz="0" w:space="0" w:color="auto"/>
        <w:bottom w:val="none" w:sz="0" w:space="0" w:color="auto"/>
        <w:right w:val="none" w:sz="0" w:space="0" w:color="auto"/>
      </w:divBdr>
    </w:div>
    <w:div w:id="1185677553">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19895595">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84848104">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3377958">
      <w:bodyDiv w:val="1"/>
      <w:marLeft w:val="0"/>
      <w:marRight w:val="0"/>
      <w:marTop w:val="0"/>
      <w:marBottom w:val="0"/>
      <w:divBdr>
        <w:top w:val="none" w:sz="0" w:space="0" w:color="auto"/>
        <w:left w:val="none" w:sz="0" w:space="0" w:color="auto"/>
        <w:bottom w:val="none" w:sz="0" w:space="0" w:color="auto"/>
        <w:right w:val="none" w:sz="0" w:space="0" w:color="auto"/>
      </w:divBdr>
    </w:div>
    <w:div w:id="151519372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0937864">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74687672">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5960150">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4841371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7629340">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2022-09-27T12:12:00Z</dcterms:created>
  <dcterms:modified xsi:type="dcterms:W3CDTF">2022-09-27T12:12:00Z</dcterms:modified>
</cp:coreProperties>
</file>