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C80F89" w:rsidRDefault="00851EB6" w:rsidP="005E40F5">
      <w:pPr>
        <w:jc w:val="both"/>
        <w:rPr>
          <w:lang w:val="en-US"/>
        </w:rPr>
      </w:pPr>
      <w:r w:rsidRPr="008E4CB9">
        <w:rPr>
          <w:rFonts w:eastAsia="Times New Roman" w:cstheme="minorHAnsi"/>
          <w:noProof/>
          <w:color w:val="333333"/>
          <w:lang w:eastAsia="en-GB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23B115FC" w14:textId="77777777" w:rsidR="003B428C" w:rsidRPr="003B428C" w:rsidRDefault="003B428C" w:rsidP="003B428C">
      <w:pPr>
        <w:spacing w:after="180"/>
        <w:jc w:val="center"/>
        <w:outlineLvl w:val="0"/>
        <w:rPr>
          <w:rFonts w:ascii="Cambria" w:eastAsia="Times New Roman" w:hAnsi="Cambria" w:cs="Times New Roman"/>
          <w:kern w:val="36"/>
          <w:sz w:val="54"/>
          <w:szCs w:val="54"/>
          <w:lang w:eastAsia="en-GB"/>
        </w:rPr>
      </w:pPr>
      <w:r w:rsidRPr="003B428C">
        <w:rPr>
          <w:rFonts w:ascii="Cambria" w:eastAsia="Times New Roman" w:hAnsi="Cambria" w:cs="Times New Roman"/>
          <w:kern w:val="36"/>
          <w:sz w:val="54"/>
          <w:szCs w:val="54"/>
          <w:lang w:eastAsia="en-GB"/>
        </w:rPr>
        <w:t>Ο ΚΟΑ συγχαίρει την ΚΟΕΑΣ</w:t>
      </w:r>
    </w:p>
    <w:p w14:paraId="5BA53132" w14:textId="77777777" w:rsidR="003B428C" w:rsidRPr="003B428C" w:rsidRDefault="003B428C" w:rsidP="003B428C">
      <w:pPr>
        <w:rPr>
          <w:rFonts w:ascii="Times New Roman" w:eastAsia="Times New Roman" w:hAnsi="Times New Roman" w:cs="Times New Roman"/>
          <w:lang w:eastAsia="en-GB"/>
        </w:rPr>
      </w:pPr>
    </w:p>
    <w:p w14:paraId="0F4C32FE" w14:textId="77777777" w:rsidR="00372B85" w:rsidRPr="00372B85" w:rsidRDefault="00372B85" w:rsidP="00372B85">
      <w:pPr>
        <w:rPr>
          <w:rFonts w:ascii="Times New Roman" w:eastAsia="Times New Roman" w:hAnsi="Times New Roman" w:cs="Times New Roman"/>
          <w:lang w:eastAsia="en-GB"/>
        </w:rPr>
      </w:pPr>
    </w:p>
    <w:p w14:paraId="6FDD7A3E" w14:textId="77777777" w:rsidR="00EA265F" w:rsidRDefault="00EA265F" w:rsidP="00EA265F">
      <w:pPr>
        <w:rPr>
          <w:rFonts w:ascii="Times New Roman" w:hAnsi="Times New Roman"/>
        </w:rPr>
      </w:pPr>
    </w:p>
    <w:p w14:paraId="77423FC7" w14:textId="77777777" w:rsidR="005E40F5" w:rsidRDefault="005E40F5" w:rsidP="005E40F5">
      <w:pPr>
        <w:jc w:val="both"/>
        <w:rPr>
          <w:rFonts w:ascii="Cambria" w:eastAsia="Times New Roman" w:hAnsi="Cambria" w:cs="Times New Roman"/>
          <w:kern w:val="36"/>
          <w:sz w:val="40"/>
          <w:szCs w:val="40"/>
          <w:lang w:eastAsia="en-GB"/>
        </w:rPr>
      </w:pPr>
    </w:p>
    <w:p w14:paraId="5D4957FE" w14:textId="77777777" w:rsidR="003B428C" w:rsidRPr="003B428C" w:rsidRDefault="003B428C" w:rsidP="003B428C">
      <w:pPr>
        <w:rPr>
          <w:rFonts w:ascii="Times New Roman" w:eastAsia="Times New Roman" w:hAnsi="Times New Roman" w:cs="Times New Roman"/>
          <w:lang w:eastAsia="en-GB"/>
        </w:rPr>
      </w:pPr>
      <w:r w:rsidRPr="003B428C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Ο Κυπριακός Οργανισμός Αθλητισμού παρακολούθησε από κοντά και ήταν σε συνεχή επαφή με την ΚΟΕΑΣ, για τη διοργάνωση των παγκύπριων διοργανώσεων στίβου όλων των κατηγοριών, μέσα στις ιδιάζουσες συνθήκες λόγω κορωνοϊού. Η Ομοσπονδία ακολουθώντας τα σχετικά πρωτόκολλα έφερε σε αίσιο πέρας όλες τις διοργανώσεις της, διαφοροποιώντας και το αγωνιστικό πρόγραμμα εκεί όπου ήταν αναγκαίο.</w:t>
      </w:r>
      <w:r w:rsidRPr="003B428C">
        <w:rPr>
          <w:rFonts w:ascii="Roboto" w:eastAsia="Times New Roman" w:hAnsi="Roboto" w:cs="Times New Roman"/>
          <w:color w:val="333333"/>
          <w:lang w:eastAsia="en-GB"/>
        </w:rPr>
        <w:br/>
      </w:r>
      <w:r w:rsidRPr="003B428C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 </w:t>
      </w:r>
      <w:r w:rsidRPr="003B428C">
        <w:rPr>
          <w:rFonts w:ascii="Roboto" w:eastAsia="Times New Roman" w:hAnsi="Roboto" w:cs="Times New Roman"/>
          <w:color w:val="333333"/>
          <w:lang w:eastAsia="en-GB"/>
        </w:rPr>
        <w:br/>
      </w:r>
      <w:r w:rsidRPr="003B428C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Στις διοργανώσεις στίβου (ημερίδα και πρωτάθλημα) παρευρέθηκαν ο Πρόεδρος του ΚΟΑ Ανδρέας Μιχαηλίδης και το μέλος ΔΣ Δώρα Κυριάκου.</w:t>
      </w:r>
      <w:r w:rsidRPr="003B428C">
        <w:rPr>
          <w:rFonts w:ascii="Roboto" w:eastAsia="Times New Roman" w:hAnsi="Roboto" w:cs="Times New Roman"/>
          <w:color w:val="333333"/>
          <w:lang w:eastAsia="en-GB"/>
        </w:rPr>
        <w:br/>
      </w:r>
      <w:r w:rsidRPr="003B428C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Ο κ. Μιχαηλίδης  συνεχάρη τον Πρόεδρο της ΚΟΕΑΣ Περικλή Μάρκαρη και τους συνεργάτες του, καθώς και όλους όσους συνέβαλαν για την ολοκλήρωση με επιτυχία της φετινής αγωνιστικής χρονιάς του κλασσικού αθλητισμού.</w:t>
      </w:r>
    </w:p>
    <w:p w14:paraId="30FA9C30" w14:textId="36416620" w:rsidR="001E595B" w:rsidRPr="00EA635D" w:rsidRDefault="001E595B" w:rsidP="00CD1079">
      <w:pPr>
        <w:rPr>
          <w:rFonts w:ascii="Times New Roman" w:eastAsia="Times New Roman" w:hAnsi="Times New Roman" w:cs="Times New Roman"/>
          <w:lang w:eastAsia="en-GB"/>
        </w:rPr>
      </w:pPr>
    </w:p>
    <w:sectPr w:rsidR="001E595B" w:rsidRPr="00EA63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2369D"/>
    <w:rsid w:val="000B1000"/>
    <w:rsid w:val="00100A33"/>
    <w:rsid w:val="00124B5A"/>
    <w:rsid w:val="00196003"/>
    <w:rsid w:val="001C7C0F"/>
    <w:rsid w:val="001E4C81"/>
    <w:rsid w:val="001E595B"/>
    <w:rsid w:val="00240D8C"/>
    <w:rsid w:val="002E2B98"/>
    <w:rsid w:val="002E5840"/>
    <w:rsid w:val="00366290"/>
    <w:rsid w:val="00372B85"/>
    <w:rsid w:val="00380885"/>
    <w:rsid w:val="003B428C"/>
    <w:rsid w:val="003F1E32"/>
    <w:rsid w:val="004A61BB"/>
    <w:rsid w:val="004E2097"/>
    <w:rsid w:val="0052431A"/>
    <w:rsid w:val="00593D6F"/>
    <w:rsid w:val="005A7BFA"/>
    <w:rsid w:val="005E40F5"/>
    <w:rsid w:val="006A52BE"/>
    <w:rsid w:val="00720FA2"/>
    <w:rsid w:val="00753E75"/>
    <w:rsid w:val="00754F96"/>
    <w:rsid w:val="00784D5A"/>
    <w:rsid w:val="007F487A"/>
    <w:rsid w:val="00851EB6"/>
    <w:rsid w:val="008720FF"/>
    <w:rsid w:val="008E4CB9"/>
    <w:rsid w:val="008F046B"/>
    <w:rsid w:val="0090657D"/>
    <w:rsid w:val="009401C5"/>
    <w:rsid w:val="00940352"/>
    <w:rsid w:val="00960DAC"/>
    <w:rsid w:val="0098510E"/>
    <w:rsid w:val="00A761E3"/>
    <w:rsid w:val="00B23BA2"/>
    <w:rsid w:val="00B343AB"/>
    <w:rsid w:val="00B648B8"/>
    <w:rsid w:val="00B82500"/>
    <w:rsid w:val="00BD1073"/>
    <w:rsid w:val="00BF76A6"/>
    <w:rsid w:val="00C16739"/>
    <w:rsid w:val="00C80F89"/>
    <w:rsid w:val="00C84867"/>
    <w:rsid w:val="00CA145D"/>
    <w:rsid w:val="00CB675D"/>
    <w:rsid w:val="00CD1079"/>
    <w:rsid w:val="00D26024"/>
    <w:rsid w:val="00D30BEA"/>
    <w:rsid w:val="00D33F71"/>
    <w:rsid w:val="00D4106A"/>
    <w:rsid w:val="00D9022C"/>
    <w:rsid w:val="00E70960"/>
    <w:rsid w:val="00EA265F"/>
    <w:rsid w:val="00EA635D"/>
    <w:rsid w:val="00F71BE4"/>
    <w:rsid w:val="00FC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95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2</cp:revision>
  <dcterms:created xsi:type="dcterms:W3CDTF">2022-09-01T11:36:00Z</dcterms:created>
  <dcterms:modified xsi:type="dcterms:W3CDTF">2022-09-01T11:36:00Z</dcterms:modified>
</cp:coreProperties>
</file>