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B17AD5F" w14:textId="77777777" w:rsidR="00582050" w:rsidRDefault="00582050" w:rsidP="00582050">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συγχαίρει την Άντρη Ελευθερίου</w:t>
      </w:r>
    </w:p>
    <w:p w14:paraId="6662FEA2" w14:textId="77777777" w:rsidR="00582050" w:rsidRDefault="00582050" w:rsidP="00582050"/>
    <w:p w14:paraId="79BF5882" w14:textId="77777777" w:rsidR="008E335E" w:rsidRPr="000A0741" w:rsidRDefault="008E335E" w:rsidP="008E335E">
      <w:pPr>
        <w:rPr>
          <w:lang w:val="en-US"/>
        </w:rPr>
      </w:pPr>
    </w:p>
    <w:p w14:paraId="0CB4DACE" w14:textId="77777777" w:rsidR="00702BF2" w:rsidRDefault="00702BF2" w:rsidP="00702BF2"/>
    <w:p w14:paraId="41F4A778" w14:textId="77777777" w:rsidR="000A0741" w:rsidRPr="000A0741" w:rsidRDefault="000A0741" w:rsidP="000A0741">
      <w:pPr>
        <w:shd w:val="clear" w:color="auto" w:fill="FFFFFF"/>
        <w:spacing w:after="180"/>
        <w:rPr>
          <w:rFonts w:ascii="Roboto" w:hAnsi="Roboto"/>
          <w:color w:val="333333"/>
        </w:rPr>
      </w:pPr>
      <w:r w:rsidRPr="000A0741">
        <w:rPr>
          <w:rFonts w:ascii="Roboto" w:hAnsi="Roboto"/>
          <w:color w:val="333333"/>
        </w:rPr>
        <w:t>Ο Κυπριακός Οργανισμός Αθλητισμού συγχαίρει θερμά την πρωταθλήτρια μας στη Σκοποβολή Άντρη Ελευθερίου για την κατάκτηση του αργυρού μεταλλίου στο σκήτ στο Πανευρωπαϊκό πρωτάθλημα που διεξάγεται στο Λονάτο της Ιταλίας.</w:t>
      </w:r>
    </w:p>
    <w:p w14:paraId="61C97FC2" w14:textId="77777777" w:rsidR="000A0741" w:rsidRPr="000A0741" w:rsidRDefault="000A0741" w:rsidP="000A0741">
      <w:pPr>
        <w:shd w:val="clear" w:color="auto" w:fill="FFFFFF"/>
        <w:spacing w:after="180"/>
        <w:rPr>
          <w:rFonts w:ascii="Roboto" w:hAnsi="Roboto"/>
          <w:color w:val="333333"/>
        </w:rPr>
      </w:pPr>
      <w:r w:rsidRPr="000A0741">
        <w:rPr>
          <w:rFonts w:ascii="Roboto" w:hAnsi="Roboto"/>
          <w:color w:val="333333"/>
        </w:rPr>
        <w:t>Είναι μια νέα μεγάλη επιτυχία για πρωταθλήτρια μας, η οποία απέδειξε ότι δικαιωματικά βρίσκεται στις κορυφαίες σκοπεύτριες στο διεθνή χώρο.</w:t>
      </w:r>
    </w:p>
    <w:p w14:paraId="0A372C2B" w14:textId="77777777" w:rsidR="000A0741" w:rsidRPr="000A0741" w:rsidRDefault="000A0741" w:rsidP="000A0741">
      <w:pPr>
        <w:shd w:val="clear" w:color="auto" w:fill="FFFFFF"/>
        <w:spacing w:after="180"/>
        <w:rPr>
          <w:rFonts w:ascii="Roboto" w:hAnsi="Roboto"/>
          <w:color w:val="333333"/>
        </w:rPr>
      </w:pPr>
      <w:r w:rsidRPr="000A0741">
        <w:rPr>
          <w:rFonts w:ascii="Roboto" w:hAnsi="Roboto"/>
          <w:color w:val="333333"/>
        </w:rPr>
        <w:t>Ο ΚΟΑ θα συνεχίσει να στηρίζει τις προσπάθειες της Άντρης Ελευθερίου όπως και όλων των άλλων πρωταθλητών μας με την προσδοκία Ολυμπιακού μεταλλίου στο Τόκιο 2020. Συγχαρητήρια επίσης στον προπονητή της, την Ομοσπονδία της και την οικογένεια της.</w:t>
      </w:r>
    </w:p>
    <w:p w14:paraId="30FA9C30" w14:textId="37992C6F" w:rsidR="001E595B" w:rsidRPr="000A0741" w:rsidRDefault="001E595B" w:rsidP="008E335E">
      <w:pPr>
        <w:rPr>
          <w:rFonts w:ascii="Roboto" w:hAnsi="Roboto"/>
          <w:color w:val="333333"/>
        </w:rPr>
      </w:pPr>
    </w:p>
    <w:sectPr w:rsidR="001E595B" w:rsidRPr="000A07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9"/>
  </w:num>
  <w:num w:numId="2" w16cid:durableId="667950496">
    <w:abstractNumId w:val="7"/>
  </w:num>
  <w:num w:numId="3" w16cid:durableId="1538742322">
    <w:abstractNumId w:val="6"/>
  </w:num>
  <w:num w:numId="4" w16cid:durableId="1068848588">
    <w:abstractNumId w:val="0"/>
  </w:num>
  <w:num w:numId="5" w16cid:durableId="1407655371">
    <w:abstractNumId w:val="1"/>
  </w:num>
  <w:num w:numId="6" w16cid:durableId="559024145">
    <w:abstractNumId w:val="2"/>
  </w:num>
  <w:num w:numId="7" w16cid:durableId="548877667">
    <w:abstractNumId w:val="4"/>
  </w:num>
  <w:num w:numId="8" w16cid:durableId="78142365">
    <w:abstractNumId w:val="5"/>
  </w:num>
  <w:num w:numId="9" w16cid:durableId="245766750">
    <w:abstractNumId w:val="10"/>
  </w:num>
  <w:num w:numId="10" w16cid:durableId="1189487250">
    <w:abstractNumId w:val="3"/>
  </w:num>
  <w:num w:numId="11" w16cid:durableId="1823041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52535"/>
    <w:rsid w:val="001526CD"/>
    <w:rsid w:val="0016632A"/>
    <w:rsid w:val="00170AD9"/>
    <w:rsid w:val="001744E5"/>
    <w:rsid w:val="00196003"/>
    <w:rsid w:val="00197CDA"/>
    <w:rsid w:val="001A0325"/>
    <w:rsid w:val="001B1BD4"/>
    <w:rsid w:val="001B39E4"/>
    <w:rsid w:val="001B645B"/>
    <w:rsid w:val="001C16BB"/>
    <w:rsid w:val="001C7C0F"/>
    <w:rsid w:val="001E10B3"/>
    <w:rsid w:val="001E4C81"/>
    <w:rsid w:val="001E595B"/>
    <w:rsid w:val="001F2B68"/>
    <w:rsid w:val="001F469D"/>
    <w:rsid w:val="001F5AB0"/>
    <w:rsid w:val="002110C3"/>
    <w:rsid w:val="0023708A"/>
    <w:rsid w:val="00240D8C"/>
    <w:rsid w:val="00274BDF"/>
    <w:rsid w:val="00274E32"/>
    <w:rsid w:val="00281DB0"/>
    <w:rsid w:val="002B52EA"/>
    <w:rsid w:val="002C153E"/>
    <w:rsid w:val="002C56CC"/>
    <w:rsid w:val="002C6A8E"/>
    <w:rsid w:val="002D1580"/>
    <w:rsid w:val="002D2C64"/>
    <w:rsid w:val="002E2B98"/>
    <w:rsid w:val="002E5840"/>
    <w:rsid w:val="002E5B2C"/>
    <w:rsid w:val="002F71BF"/>
    <w:rsid w:val="002F7F28"/>
    <w:rsid w:val="00322851"/>
    <w:rsid w:val="00327F92"/>
    <w:rsid w:val="003446CC"/>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1A8"/>
    <w:rsid w:val="00442D25"/>
    <w:rsid w:val="00457213"/>
    <w:rsid w:val="00462A01"/>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2050"/>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335E"/>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1981"/>
    <w:rsid w:val="00A840AE"/>
    <w:rsid w:val="00AA1B6C"/>
    <w:rsid w:val="00AB3F25"/>
    <w:rsid w:val="00AC323E"/>
    <w:rsid w:val="00AD133C"/>
    <w:rsid w:val="00AD1859"/>
    <w:rsid w:val="00AD4F1B"/>
    <w:rsid w:val="00AF0503"/>
    <w:rsid w:val="00B10D2E"/>
    <w:rsid w:val="00B13260"/>
    <w:rsid w:val="00B23BA2"/>
    <w:rsid w:val="00B27C8A"/>
    <w:rsid w:val="00B343AB"/>
    <w:rsid w:val="00B442AB"/>
    <w:rsid w:val="00B53618"/>
    <w:rsid w:val="00B54C85"/>
    <w:rsid w:val="00B648B8"/>
    <w:rsid w:val="00B72DC9"/>
    <w:rsid w:val="00B82500"/>
    <w:rsid w:val="00B86927"/>
    <w:rsid w:val="00B87A95"/>
    <w:rsid w:val="00BA1550"/>
    <w:rsid w:val="00BB7E1D"/>
    <w:rsid w:val="00BC0E1D"/>
    <w:rsid w:val="00BC481E"/>
    <w:rsid w:val="00BD1073"/>
    <w:rsid w:val="00BE2EE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2022-09-27T11:46:00Z</dcterms:created>
  <dcterms:modified xsi:type="dcterms:W3CDTF">2022-09-27T11:46:00Z</dcterms:modified>
</cp:coreProperties>
</file>