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A47A8" w14:textId="2B37B97F" w:rsidR="00873E24" w:rsidRDefault="001F4FCB" w:rsidP="00873E24">
      <w:pPr>
        <w:jc w:val="center"/>
        <w:rPr>
          <w:rFonts w:cstheme="minorHAnsi"/>
          <w:b/>
          <w:bCs/>
          <w:sz w:val="24"/>
          <w:szCs w:val="24"/>
          <w:lang w:val="el-GR"/>
        </w:rPr>
      </w:pPr>
      <w:r>
        <w:rPr>
          <w:noProof/>
        </w:rPr>
        <w:drawing>
          <wp:inline distT="0" distB="0" distL="0" distR="0" wp14:anchorId="5FEBE63F" wp14:editId="7CD24F43">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51B4081" w14:textId="77777777" w:rsidR="00873E24" w:rsidRDefault="00873E24" w:rsidP="00873E24">
      <w:pPr>
        <w:jc w:val="center"/>
        <w:rPr>
          <w:rFonts w:cstheme="minorHAnsi"/>
          <w:b/>
          <w:bCs/>
          <w:sz w:val="24"/>
          <w:szCs w:val="24"/>
          <w:lang w:val="el-GR"/>
        </w:rPr>
      </w:pPr>
    </w:p>
    <w:p w14:paraId="49A5CB5A" w14:textId="77777777" w:rsidR="00873E24" w:rsidRDefault="00873E24" w:rsidP="00873E24">
      <w:pPr>
        <w:jc w:val="center"/>
        <w:rPr>
          <w:rFonts w:cstheme="minorHAnsi"/>
          <w:b/>
          <w:bCs/>
          <w:sz w:val="24"/>
          <w:szCs w:val="24"/>
          <w:lang w:val="el-GR"/>
        </w:rPr>
      </w:pPr>
    </w:p>
    <w:p w14:paraId="4BC4BFE7" w14:textId="71865633" w:rsidR="003E1EC6" w:rsidRPr="00873E24" w:rsidRDefault="00492B5D" w:rsidP="00873E24">
      <w:pPr>
        <w:jc w:val="center"/>
        <w:rPr>
          <w:rFonts w:cstheme="minorHAnsi"/>
          <w:b/>
          <w:bCs/>
          <w:sz w:val="24"/>
          <w:szCs w:val="24"/>
          <w:lang w:val="el-GR"/>
        </w:rPr>
      </w:pPr>
      <w:r w:rsidRPr="00873E24">
        <w:rPr>
          <w:rFonts w:cstheme="minorHAnsi"/>
          <w:b/>
          <w:bCs/>
          <w:sz w:val="24"/>
          <w:szCs w:val="24"/>
          <w:lang w:val="el-GR"/>
        </w:rPr>
        <w:t>Καλή επιτυχία στον Νικόλα Αντωνίου και στα 100μ. ελεύθερο</w:t>
      </w:r>
    </w:p>
    <w:p w14:paraId="00C26352" w14:textId="3C68F098" w:rsidR="00492B5D" w:rsidRPr="00873E24" w:rsidRDefault="00492B5D" w:rsidP="00873E24">
      <w:pPr>
        <w:jc w:val="both"/>
        <w:rPr>
          <w:rFonts w:cstheme="minorHAnsi"/>
          <w:sz w:val="24"/>
          <w:szCs w:val="24"/>
          <w:lang w:val="el-GR"/>
        </w:rPr>
      </w:pPr>
    </w:p>
    <w:p w14:paraId="68F6B32F" w14:textId="77777777" w:rsidR="00492B5D" w:rsidRPr="00492B5D" w:rsidRDefault="00492B5D" w:rsidP="00873E24">
      <w:pPr>
        <w:shd w:val="clear" w:color="auto" w:fill="FFFFFF"/>
        <w:spacing w:after="0" w:line="240" w:lineRule="auto"/>
        <w:jc w:val="both"/>
        <w:rPr>
          <w:rFonts w:eastAsia="Times New Roman" w:cstheme="minorHAnsi"/>
          <w:color w:val="050505"/>
          <w:sz w:val="24"/>
          <w:szCs w:val="24"/>
          <w:lang w:val="el-GR"/>
        </w:rPr>
      </w:pPr>
      <w:r w:rsidRPr="00492B5D">
        <w:rPr>
          <w:rFonts w:eastAsia="Times New Roman" w:cstheme="minorHAnsi"/>
          <w:color w:val="050505"/>
          <w:sz w:val="24"/>
          <w:szCs w:val="24"/>
          <w:lang w:val="el-GR"/>
        </w:rPr>
        <w:t>Εκπληκτικός ο Νικόλας Αντωνίου, προκρίθηκε και στον τελικό των 100μ ελεύθερο στο Παγκόσμιο Πρωτάθλημα Νέων που διεξάγεται στο Περού!</w:t>
      </w:r>
    </w:p>
    <w:p w14:paraId="5B44EF0F" w14:textId="77777777" w:rsidR="00492B5D" w:rsidRPr="00492B5D" w:rsidRDefault="00492B5D" w:rsidP="00873E24">
      <w:pPr>
        <w:shd w:val="clear" w:color="auto" w:fill="FFFFFF"/>
        <w:spacing w:after="0" w:line="240" w:lineRule="auto"/>
        <w:jc w:val="both"/>
        <w:rPr>
          <w:rFonts w:eastAsia="Times New Roman" w:cstheme="minorHAnsi"/>
          <w:color w:val="050505"/>
          <w:sz w:val="24"/>
          <w:szCs w:val="24"/>
          <w:lang w:val="el-GR"/>
        </w:rPr>
      </w:pPr>
      <w:r w:rsidRPr="00492B5D">
        <w:rPr>
          <w:rFonts w:eastAsia="Times New Roman" w:cstheme="minorHAnsi"/>
          <w:color w:val="050505"/>
          <w:sz w:val="24"/>
          <w:szCs w:val="24"/>
          <w:lang w:val="el-GR"/>
        </w:rPr>
        <w:t>Μία μέρα μετά το αργυρό μετάλλιο στα 50μ ελεύθερο, πήρε το εισιτήριο και για τον τελικό των 100μ. Με χρόνο 50.13 τερμάτισε πρώτος στην πρώτη ημιτελική σειρά και πέρασε με τον τέταρτο καλύτερο χρόνο.</w:t>
      </w:r>
    </w:p>
    <w:p w14:paraId="7E93FC3F" w14:textId="77777777" w:rsidR="00492B5D" w:rsidRPr="00492B5D" w:rsidRDefault="00492B5D" w:rsidP="00873E24">
      <w:pPr>
        <w:shd w:val="clear" w:color="auto" w:fill="FFFFFF"/>
        <w:spacing w:after="0" w:line="240" w:lineRule="auto"/>
        <w:jc w:val="both"/>
        <w:rPr>
          <w:rFonts w:eastAsia="Times New Roman" w:cstheme="minorHAnsi"/>
          <w:color w:val="050505"/>
          <w:sz w:val="24"/>
          <w:szCs w:val="24"/>
          <w:lang w:val="el-GR"/>
        </w:rPr>
      </w:pPr>
      <w:r w:rsidRPr="00492B5D">
        <w:rPr>
          <w:rFonts w:eastAsia="Times New Roman" w:cstheme="minorHAnsi"/>
          <w:color w:val="050505"/>
          <w:sz w:val="24"/>
          <w:szCs w:val="24"/>
          <w:lang w:val="el-GR"/>
        </w:rPr>
        <w:t>Ο Κυπριακός Οργανισμός Αθλητισμού του εύχεται καλή επιτυχία και στον τελικό τα ξημερώματα της Δευτέρας.</w:t>
      </w:r>
    </w:p>
    <w:p w14:paraId="20E2CCB7" w14:textId="77777777" w:rsidR="00492B5D" w:rsidRPr="00873E24" w:rsidRDefault="00492B5D" w:rsidP="00873E24">
      <w:pPr>
        <w:jc w:val="both"/>
        <w:rPr>
          <w:rFonts w:cstheme="minorHAnsi"/>
          <w:sz w:val="24"/>
          <w:szCs w:val="24"/>
          <w:lang w:val="el-GR"/>
        </w:rPr>
      </w:pPr>
    </w:p>
    <w:sectPr w:rsidR="00492B5D" w:rsidRPr="00873E2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5D"/>
    <w:rsid w:val="001F4FCB"/>
    <w:rsid w:val="003E1EC6"/>
    <w:rsid w:val="00492B5D"/>
    <w:rsid w:val="00873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D1CF"/>
  <w15:chartTrackingRefBased/>
  <w15:docId w15:val="{09048CD7-7CEB-4D9F-8554-8BFE1FAD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86952">
      <w:bodyDiv w:val="1"/>
      <w:marLeft w:val="0"/>
      <w:marRight w:val="0"/>
      <w:marTop w:val="0"/>
      <w:marBottom w:val="0"/>
      <w:divBdr>
        <w:top w:val="none" w:sz="0" w:space="0" w:color="auto"/>
        <w:left w:val="none" w:sz="0" w:space="0" w:color="auto"/>
        <w:bottom w:val="none" w:sz="0" w:space="0" w:color="auto"/>
        <w:right w:val="none" w:sz="0" w:space="0" w:color="auto"/>
      </w:divBdr>
      <w:divsChild>
        <w:div w:id="1459953419">
          <w:marLeft w:val="0"/>
          <w:marRight w:val="0"/>
          <w:marTop w:val="0"/>
          <w:marBottom w:val="0"/>
          <w:divBdr>
            <w:top w:val="none" w:sz="0" w:space="0" w:color="auto"/>
            <w:left w:val="none" w:sz="0" w:space="0" w:color="auto"/>
            <w:bottom w:val="none" w:sz="0" w:space="0" w:color="auto"/>
            <w:right w:val="none" w:sz="0" w:space="0" w:color="auto"/>
          </w:divBdr>
        </w:div>
        <w:div w:id="124277662">
          <w:marLeft w:val="0"/>
          <w:marRight w:val="0"/>
          <w:marTop w:val="0"/>
          <w:marBottom w:val="0"/>
          <w:divBdr>
            <w:top w:val="none" w:sz="0" w:space="0" w:color="auto"/>
            <w:left w:val="none" w:sz="0" w:space="0" w:color="auto"/>
            <w:bottom w:val="none" w:sz="0" w:space="0" w:color="auto"/>
            <w:right w:val="none" w:sz="0" w:space="0" w:color="auto"/>
          </w:divBdr>
        </w:div>
        <w:div w:id="1989938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2022-09-05T11:53:00Z</dcterms:created>
  <dcterms:modified xsi:type="dcterms:W3CDTF">2022-09-05T11:53:00Z</dcterms:modified>
</cp:coreProperties>
</file>