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23502" w14:textId="4E3C08CB" w:rsidR="00391DCA" w:rsidRDefault="00A13B6B" w:rsidP="003567CD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939068B" wp14:editId="469B489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E6129" w14:textId="77777777" w:rsidR="00391DCA" w:rsidRDefault="00391DCA" w:rsidP="003567CD">
      <w:pPr>
        <w:jc w:val="center"/>
        <w:rPr>
          <w:b/>
          <w:sz w:val="24"/>
          <w:szCs w:val="24"/>
          <w:lang w:val="el-GR"/>
        </w:rPr>
      </w:pPr>
    </w:p>
    <w:p w14:paraId="3E723AFC" w14:textId="77777777" w:rsidR="00391DCA" w:rsidRDefault="00391DCA" w:rsidP="00391DCA">
      <w:pPr>
        <w:jc w:val="center"/>
        <w:rPr>
          <w:b/>
          <w:sz w:val="24"/>
          <w:szCs w:val="24"/>
          <w:lang w:val="el-GR"/>
        </w:rPr>
      </w:pPr>
      <w:r w:rsidRPr="003567CD">
        <w:rPr>
          <w:b/>
          <w:sz w:val="24"/>
          <w:szCs w:val="24"/>
          <w:lang w:val="el-GR"/>
        </w:rPr>
        <w:t xml:space="preserve">Στη Σύνοδο Υπουργών Αθλητισμού της Κοινοπολιτείας </w:t>
      </w:r>
    </w:p>
    <w:p w14:paraId="3F4DAE43" w14:textId="77777777" w:rsidR="00391DCA" w:rsidRPr="003567CD" w:rsidRDefault="00391DCA" w:rsidP="00391DCA">
      <w:pPr>
        <w:jc w:val="center"/>
        <w:rPr>
          <w:b/>
          <w:sz w:val="24"/>
          <w:szCs w:val="24"/>
          <w:lang w:val="el-GR"/>
        </w:rPr>
      </w:pPr>
      <w:r w:rsidRPr="003567CD">
        <w:rPr>
          <w:b/>
          <w:sz w:val="24"/>
          <w:szCs w:val="24"/>
          <w:lang w:val="el-GR"/>
        </w:rPr>
        <w:t>ο Ανδρέας Μιχαηλίδης – Τα έξι σημεία της παρέμβασής του</w:t>
      </w:r>
    </w:p>
    <w:p w14:paraId="22231C94" w14:textId="77777777" w:rsidR="00391DCA" w:rsidRPr="003567CD" w:rsidRDefault="00391DCA" w:rsidP="00391DCA">
      <w:pPr>
        <w:jc w:val="both"/>
        <w:rPr>
          <w:sz w:val="24"/>
          <w:szCs w:val="24"/>
          <w:lang w:val="el-GR"/>
        </w:rPr>
      </w:pPr>
    </w:p>
    <w:p w14:paraId="380C243F" w14:textId="77777777" w:rsidR="00391DCA" w:rsidRPr="003567CD" w:rsidRDefault="00391DCA" w:rsidP="00391DCA">
      <w:pPr>
        <w:jc w:val="both"/>
        <w:rPr>
          <w:sz w:val="24"/>
          <w:szCs w:val="24"/>
          <w:lang w:val="el-GR"/>
        </w:rPr>
      </w:pPr>
      <w:r w:rsidRPr="003567CD">
        <w:rPr>
          <w:sz w:val="24"/>
          <w:szCs w:val="24"/>
          <w:lang w:val="el-GR"/>
        </w:rPr>
        <w:t>Στη 10η Σύνοδο Υπουργών Αθλητισμού της Κοινοπολιτείας παρευρέθηκε ο Πρόεδρος του Κυπριακού Οργανισμού Αθλητισμού Ανδρέας Μιχαηλίδης την Τετάρτη 27 Ιουλίου</w:t>
      </w:r>
      <w:r>
        <w:rPr>
          <w:sz w:val="24"/>
          <w:szCs w:val="24"/>
          <w:lang w:val="el-GR"/>
        </w:rPr>
        <w:t xml:space="preserve"> στο </w:t>
      </w:r>
      <w:proofErr w:type="spellStart"/>
      <w:r>
        <w:rPr>
          <w:sz w:val="24"/>
          <w:szCs w:val="24"/>
          <w:lang w:val="el-GR"/>
        </w:rPr>
        <w:t>Μπέρμιγχαμ</w:t>
      </w:r>
      <w:proofErr w:type="spellEnd"/>
      <w:r>
        <w:rPr>
          <w:sz w:val="24"/>
          <w:szCs w:val="24"/>
          <w:lang w:val="el-GR"/>
        </w:rPr>
        <w:t xml:space="preserve"> -όπου διεξάγονται οι Κοινοπολιτειακοί Αγώνες-</w:t>
      </w:r>
      <w:r w:rsidRPr="003567CD">
        <w:rPr>
          <w:sz w:val="24"/>
          <w:szCs w:val="24"/>
          <w:lang w:val="el-GR"/>
        </w:rPr>
        <w:t xml:space="preserve"> εκπροσωπώντας τον Υπουργό Παιδείας, Αθλητισμού και Νεολαίας Πρόδρομο Προδρόμου.</w:t>
      </w:r>
    </w:p>
    <w:p w14:paraId="44D74D7E" w14:textId="77777777" w:rsidR="00391DCA" w:rsidRPr="00006ACB" w:rsidRDefault="00391DCA" w:rsidP="00391DCA">
      <w:pPr>
        <w:jc w:val="both"/>
        <w:rPr>
          <w:sz w:val="24"/>
          <w:szCs w:val="24"/>
          <w:lang w:val="el-GR"/>
        </w:rPr>
      </w:pPr>
      <w:r w:rsidRPr="003567CD">
        <w:rPr>
          <w:sz w:val="24"/>
          <w:szCs w:val="24"/>
          <w:lang w:val="el-GR"/>
        </w:rPr>
        <w:t xml:space="preserve">Βασικό θέμα συζήτησης ήταν η εφαρμογή των μέτρων </w:t>
      </w:r>
      <w:r w:rsidRPr="003567CD">
        <w:rPr>
          <w:sz w:val="24"/>
          <w:szCs w:val="24"/>
        </w:rPr>
        <w:t>SDGs</w:t>
      </w:r>
      <w:r w:rsidRPr="003567CD">
        <w:rPr>
          <w:sz w:val="24"/>
          <w:szCs w:val="24"/>
          <w:lang w:val="el-GR"/>
        </w:rPr>
        <w:t xml:space="preserve"> (</w:t>
      </w:r>
      <w:r w:rsidRPr="003567CD">
        <w:rPr>
          <w:sz w:val="24"/>
          <w:szCs w:val="24"/>
        </w:rPr>
        <w:t>Sustainable</w:t>
      </w:r>
      <w:r w:rsidRPr="003567CD">
        <w:rPr>
          <w:sz w:val="24"/>
          <w:szCs w:val="24"/>
          <w:lang w:val="el-GR"/>
        </w:rPr>
        <w:t xml:space="preserve"> </w:t>
      </w:r>
      <w:r w:rsidRPr="003567CD">
        <w:rPr>
          <w:sz w:val="24"/>
          <w:szCs w:val="24"/>
        </w:rPr>
        <w:t>Development</w:t>
      </w:r>
      <w:r w:rsidRPr="003567CD">
        <w:rPr>
          <w:sz w:val="24"/>
          <w:szCs w:val="24"/>
          <w:lang w:val="el-GR"/>
        </w:rPr>
        <w:t xml:space="preserve"> </w:t>
      </w:r>
      <w:r w:rsidRPr="003567CD">
        <w:rPr>
          <w:sz w:val="24"/>
          <w:szCs w:val="24"/>
        </w:rPr>
        <w:t>Goals</w:t>
      </w:r>
      <w:r w:rsidRPr="003567CD">
        <w:rPr>
          <w:sz w:val="24"/>
          <w:szCs w:val="24"/>
          <w:lang w:val="el-GR"/>
        </w:rPr>
        <w:t xml:space="preserve">) της Κοινοπολιτείας, </w:t>
      </w:r>
      <w:r>
        <w:rPr>
          <w:sz w:val="24"/>
          <w:szCs w:val="24"/>
          <w:lang w:val="el-GR"/>
        </w:rPr>
        <w:t>τα οποία</w:t>
      </w:r>
      <w:r w:rsidRPr="003567CD">
        <w:rPr>
          <w:sz w:val="24"/>
          <w:szCs w:val="24"/>
          <w:lang w:val="el-GR"/>
        </w:rPr>
        <w:t xml:space="preserve"> προσφέρουν τη βάση για αντιμετώπιση πολλών προκλήσεων που σχετίζονται με </w:t>
      </w:r>
      <w:r>
        <w:rPr>
          <w:sz w:val="24"/>
          <w:szCs w:val="24"/>
          <w:lang w:val="el-GR"/>
        </w:rPr>
        <w:t xml:space="preserve">την </w:t>
      </w:r>
      <w:r w:rsidRPr="003567CD">
        <w:rPr>
          <w:sz w:val="24"/>
          <w:szCs w:val="24"/>
          <w:lang w:val="el-GR"/>
        </w:rPr>
        <w:t xml:space="preserve">κοινωνική, οικονομική </w:t>
      </w:r>
      <w:r>
        <w:rPr>
          <w:sz w:val="24"/>
          <w:szCs w:val="24"/>
          <w:lang w:val="el-GR"/>
        </w:rPr>
        <w:t xml:space="preserve">και </w:t>
      </w:r>
      <w:r w:rsidRPr="003567CD">
        <w:rPr>
          <w:sz w:val="24"/>
          <w:szCs w:val="24"/>
          <w:lang w:val="el-GR"/>
        </w:rPr>
        <w:t xml:space="preserve">περιβαλλοντική ανάπτυξη. </w:t>
      </w:r>
      <w:r>
        <w:rPr>
          <w:sz w:val="24"/>
          <w:szCs w:val="24"/>
          <w:lang w:val="el-GR"/>
        </w:rPr>
        <w:t xml:space="preserve">Της Συνόδου </w:t>
      </w:r>
      <w:proofErr w:type="spellStart"/>
      <w:r>
        <w:rPr>
          <w:sz w:val="24"/>
          <w:szCs w:val="24"/>
          <w:lang w:val="el-GR"/>
        </w:rPr>
        <w:t>π</w:t>
      </w:r>
      <w:r w:rsidRPr="003567CD">
        <w:rPr>
          <w:sz w:val="24"/>
          <w:szCs w:val="24"/>
          <w:lang w:val="el-GR"/>
        </w:rPr>
        <w:t>ροήδρευσε</w:t>
      </w:r>
      <w:proofErr w:type="spellEnd"/>
      <w:r w:rsidRPr="003567CD">
        <w:rPr>
          <w:sz w:val="24"/>
          <w:szCs w:val="24"/>
          <w:lang w:val="el-GR"/>
        </w:rPr>
        <w:t xml:space="preserve"> ο Υπουργός Αθλητισμού της </w:t>
      </w:r>
      <w:proofErr w:type="spellStart"/>
      <w:r w:rsidRPr="003567CD">
        <w:rPr>
          <w:sz w:val="24"/>
          <w:szCs w:val="24"/>
          <w:lang w:val="el-GR"/>
        </w:rPr>
        <w:t>Μ.Βρετανίας</w:t>
      </w:r>
      <w:proofErr w:type="spellEnd"/>
      <w:r w:rsidRPr="003567CD">
        <w:rPr>
          <w:sz w:val="24"/>
          <w:szCs w:val="24"/>
          <w:lang w:val="el-GR"/>
        </w:rPr>
        <w:t xml:space="preserve"> </w:t>
      </w:r>
      <w:r w:rsidRPr="003567CD">
        <w:rPr>
          <w:sz w:val="24"/>
          <w:szCs w:val="24"/>
        </w:rPr>
        <w:t>Nigel</w:t>
      </w:r>
      <w:r w:rsidRPr="003567CD">
        <w:rPr>
          <w:sz w:val="24"/>
          <w:szCs w:val="24"/>
          <w:lang w:val="el-GR"/>
        </w:rPr>
        <w:t xml:space="preserve"> </w:t>
      </w:r>
      <w:r w:rsidRPr="003567CD">
        <w:rPr>
          <w:sz w:val="24"/>
          <w:szCs w:val="24"/>
        </w:rPr>
        <w:t>Huddleston</w:t>
      </w:r>
      <w:r>
        <w:rPr>
          <w:sz w:val="24"/>
          <w:szCs w:val="24"/>
          <w:lang w:val="el-GR"/>
        </w:rPr>
        <w:t>.</w:t>
      </w:r>
    </w:p>
    <w:p w14:paraId="12C4B4FD" w14:textId="77777777" w:rsidR="00391DCA" w:rsidRDefault="00391DCA" w:rsidP="00391DCA">
      <w:pPr>
        <w:jc w:val="both"/>
        <w:rPr>
          <w:sz w:val="24"/>
          <w:szCs w:val="24"/>
          <w:lang w:val="el-GR"/>
        </w:rPr>
      </w:pPr>
      <w:r w:rsidRPr="003567CD">
        <w:rPr>
          <w:sz w:val="24"/>
          <w:szCs w:val="24"/>
          <w:lang w:val="el-GR"/>
        </w:rPr>
        <w:t>Στην παρέμβασ</w:t>
      </w:r>
      <w:r>
        <w:rPr>
          <w:sz w:val="24"/>
          <w:szCs w:val="24"/>
          <w:lang w:val="el-GR"/>
        </w:rPr>
        <w:t>ή τ</w:t>
      </w:r>
      <w:r w:rsidRPr="003567CD">
        <w:rPr>
          <w:sz w:val="24"/>
          <w:szCs w:val="24"/>
          <w:lang w:val="el-GR"/>
        </w:rPr>
        <w:t>ου</w:t>
      </w:r>
      <w:r>
        <w:rPr>
          <w:sz w:val="24"/>
          <w:szCs w:val="24"/>
          <w:lang w:val="el-GR"/>
        </w:rPr>
        <w:t>, εκ μέρους του κ. Προδρόμου, ο Πρόεδρος του ΚΟΑ</w:t>
      </w:r>
      <w:r w:rsidRPr="003567CD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αναφέρθηκε στη δημιουργία </w:t>
      </w:r>
      <w:r w:rsidRPr="003567CD">
        <w:rPr>
          <w:sz w:val="24"/>
          <w:szCs w:val="24"/>
          <w:lang w:val="el-GR"/>
        </w:rPr>
        <w:t>μια</w:t>
      </w:r>
      <w:r>
        <w:rPr>
          <w:sz w:val="24"/>
          <w:szCs w:val="24"/>
          <w:lang w:val="el-GR"/>
        </w:rPr>
        <w:t>ς</w:t>
      </w:r>
      <w:r w:rsidRPr="003567CD">
        <w:rPr>
          <w:sz w:val="24"/>
          <w:szCs w:val="24"/>
          <w:lang w:val="el-GR"/>
        </w:rPr>
        <w:t xml:space="preserve"> Ειδική</w:t>
      </w:r>
      <w:r>
        <w:rPr>
          <w:sz w:val="24"/>
          <w:szCs w:val="24"/>
          <w:lang w:val="el-GR"/>
        </w:rPr>
        <w:t>ς</w:t>
      </w:r>
      <w:r w:rsidRPr="003567CD">
        <w:rPr>
          <w:sz w:val="24"/>
          <w:szCs w:val="24"/>
          <w:lang w:val="el-GR"/>
        </w:rPr>
        <w:t xml:space="preserve"> Επιτροπή</w:t>
      </w:r>
      <w:r>
        <w:rPr>
          <w:sz w:val="24"/>
          <w:szCs w:val="24"/>
          <w:lang w:val="el-GR"/>
        </w:rPr>
        <w:t>ς στην Κύπρο</w:t>
      </w:r>
      <w:r w:rsidRPr="003567CD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προκειμένου </w:t>
      </w:r>
      <w:r w:rsidRPr="003567CD">
        <w:rPr>
          <w:sz w:val="24"/>
          <w:szCs w:val="24"/>
          <w:lang w:val="el-GR"/>
        </w:rPr>
        <w:t xml:space="preserve">να παρακολουθεί το πλάνο των </w:t>
      </w:r>
      <w:r w:rsidRPr="003567CD">
        <w:rPr>
          <w:sz w:val="24"/>
          <w:szCs w:val="24"/>
        </w:rPr>
        <w:t>SDGs</w:t>
      </w:r>
      <w:r>
        <w:rPr>
          <w:sz w:val="24"/>
          <w:szCs w:val="24"/>
          <w:lang w:val="el-GR"/>
        </w:rPr>
        <w:t>,</w:t>
      </w:r>
      <w:r w:rsidRPr="003567CD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εστιάζοντας στ</w:t>
      </w:r>
      <w:r w:rsidRPr="003567CD">
        <w:rPr>
          <w:sz w:val="24"/>
          <w:szCs w:val="24"/>
          <w:lang w:val="el-GR"/>
        </w:rPr>
        <w:t xml:space="preserve">ις ακόλουθες κατηγορίες: 1) Συμμετοχή στην αθλητική δράση, 2) Ενεργό σχολικό </w:t>
      </w:r>
      <w:r>
        <w:rPr>
          <w:sz w:val="24"/>
          <w:szCs w:val="24"/>
          <w:lang w:val="el-GR"/>
        </w:rPr>
        <w:t>και</w:t>
      </w:r>
      <w:r w:rsidRPr="003567CD">
        <w:rPr>
          <w:sz w:val="24"/>
          <w:szCs w:val="24"/>
          <w:lang w:val="el-GR"/>
        </w:rPr>
        <w:t xml:space="preserve"> εκπαιδευτικό περιβάλλον, 3) Οικονομική ανάπτυξη </w:t>
      </w:r>
      <w:r>
        <w:rPr>
          <w:sz w:val="24"/>
          <w:szCs w:val="24"/>
          <w:lang w:val="el-GR"/>
        </w:rPr>
        <w:t xml:space="preserve">και </w:t>
      </w:r>
      <w:proofErr w:type="spellStart"/>
      <w:r w:rsidRPr="003567CD">
        <w:rPr>
          <w:sz w:val="24"/>
          <w:szCs w:val="24"/>
          <w:lang w:val="el-GR"/>
        </w:rPr>
        <w:t>εργοδότηση</w:t>
      </w:r>
      <w:proofErr w:type="spellEnd"/>
      <w:r w:rsidRPr="003567CD">
        <w:rPr>
          <w:sz w:val="24"/>
          <w:szCs w:val="24"/>
          <w:lang w:val="el-GR"/>
        </w:rPr>
        <w:t xml:space="preserve"> 4) Περιβαλλοντική συνείδηση, 5) Κοιν</w:t>
      </w:r>
      <w:r>
        <w:rPr>
          <w:sz w:val="24"/>
          <w:szCs w:val="24"/>
          <w:lang w:val="el-GR"/>
        </w:rPr>
        <w:t>ω</w:t>
      </w:r>
      <w:r w:rsidRPr="003567CD">
        <w:rPr>
          <w:sz w:val="24"/>
          <w:szCs w:val="24"/>
          <w:lang w:val="el-GR"/>
        </w:rPr>
        <w:t xml:space="preserve">νική επίδραση, συμμετοχή </w:t>
      </w:r>
      <w:r>
        <w:rPr>
          <w:sz w:val="24"/>
          <w:szCs w:val="24"/>
          <w:lang w:val="el-GR"/>
        </w:rPr>
        <w:t xml:space="preserve">και </w:t>
      </w:r>
      <w:r w:rsidRPr="003567CD">
        <w:rPr>
          <w:sz w:val="24"/>
          <w:szCs w:val="24"/>
          <w:lang w:val="el-GR"/>
        </w:rPr>
        <w:t xml:space="preserve">ισότητα 6) Διοίκηση. </w:t>
      </w:r>
    </w:p>
    <w:p w14:paraId="1F601C10" w14:textId="77777777" w:rsidR="00391DCA" w:rsidRPr="003567CD" w:rsidRDefault="00391DCA" w:rsidP="00391DC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Ενημέρωσε παράλληλα πως τ</w:t>
      </w:r>
      <w:r w:rsidRPr="003567CD">
        <w:rPr>
          <w:sz w:val="24"/>
          <w:szCs w:val="24"/>
          <w:lang w:val="el-GR"/>
        </w:rPr>
        <w:t>ο ΥΠΠ &amp; ο Γεν. Δ</w:t>
      </w:r>
      <w:r>
        <w:rPr>
          <w:sz w:val="24"/>
          <w:szCs w:val="24"/>
          <w:lang w:val="el-GR"/>
        </w:rPr>
        <w:t>ιευθυ</w:t>
      </w:r>
      <w:r w:rsidRPr="003567CD">
        <w:rPr>
          <w:sz w:val="24"/>
          <w:szCs w:val="24"/>
          <w:lang w:val="el-GR"/>
        </w:rPr>
        <w:t xml:space="preserve">ντής του ΥΠΟΙΚ είναι υπεύθυνοι για την παρακολούθηση </w:t>
      </w:r>
      <w:r>
        <w:rPr>
          <w:sz w:val="24"/>
          <w:szCs w:val="24"/>
          <w:lang w:val="el-GR"/>
        </w:rPr>
        <w:t xml:space="preserve">της </w:t>
      </w:r>
      <w:r w:rsidRPr="003567CD">
        <w:rPr>
          <w:sz w:val="24"/>
          <w:szCs w:val="24"/>
          <w:lang w:val="el-GR"/>
        </w:rPr>
        <w:t xml:space="preserve">εφαρμογής των </w:t>
      </w:r>
      <w:r w:rsidRPr="003567CD">
        <w:rPr>
          <w:sz w:val="24"/>
          <w:szCs w:val="24"/>
        </w:rPr>
        <w:t>SGDs</w:t>
      </w:r>
      <w:r w:rsidRPr="003567CD">
        <w:rPr>
          <w:sz w:val="24"/>
          <w:szCs w:val="24"/>
          <w:lang w:val="el-GR"/>
        </w:rPr>
        <w:t xml:space="preserve"> στην Κύπρο. </w:t>
      </w:r>
      <w:r>
        <w:rPr>
          <w:sz w:val="24"/>
          <w:szCs w:val="24"/>
          <w:lang w:val="el-GR"/>
        </w:rPr>
        <w:t xml:space="preserve">Τόνισε, τέλος, ότι </w:t>
      </w:r>
      <w:r w:rsidRPr="003567CD">
        <w:rPr>
          <w:sz w:val="24"/>
          <w:szCs w:val="24"/>
          <w:lang w:val="el-GR"/>
        </w:rPr>
        <w:t>η Κύπρος καλωσορίζει κ</w:t>
      </w:r>
      <w:r>
        <w:rPr>
          <w:sz w:val="24"/>
          <w:szCs w:val="24"/>
          <w:lang w:val="el-GR"/>
        </w:rPr>
        <w:t>αι</w:t>
      </w:r>
      <w:r w:rsidRPr="003567CD">
        <w:rPr>
          <w:sz w:val="24"/>
          <w:szCs w:val="24"/>
          <w:lang w:val="el-GR"/>
        </w:rPr>
        <w:t xml:space="preserve"> υποστηρίζει την απόφαση της Κοινοπολιτείας να προστατεύσει τα ανθρώπινα δικαιώματα στον αθλητισμό κ</w:t>
      </w:r>
      <w:r>
        <w:rPr>
          <w:sz w:val="24"/>
          <w:szCs w:val="24"/>
          <w:lang w:val="el-GR"/>
        </w:rPr>
        <w:t>αι</w:t>
      </w:r>
      <w:r w:rsidRPr="003567CD">
        <w:rPr>
          <w:sz w:val="24"/>
          <w:szCs w:val="24"/>
          <w:lang w:val="el-GR"/>
        </w:rPr>
        <w:t xml:space="preserve"> συμμετέχει ενεργά στην ανάπτυξη ειδικής νομοθεσίας </w:t>
      </w:r>
      <w:r>
        <w:rPr>
          <w:sz w:val="24"/>
          <w:szCs w:val="24"/>
          <w:lang w:val="el-GR"/>
        </w:rPr>
        <w:t xml:space="preserve">για </w:t>
      </w:r>
      <w:r w:rsidRPr="003567CD">
        <w:rPr>
          <w:sz w:val="24"/>
          <w:szCs w:val="24"/>
          <w:lang w:val="el-GR"/>
        </w:rPr>
        <w:t>τις αρχές εμπιστοσύνης</w:t>
      </w:r>
      <w:r>
        <w:rPr>
          <w:sz w:val="24"/>
          <w:szCs w:val="24"/>
          <w:lang w:val="el-GR"/>
        </w:rPr>
        <w:t>.</w:t>
      </w:r>
    </w:p>
    <w:p w14:paraId="45215699" w14:textId="77777777" w:rsidR="00391DCA" w:rsidRPr="003567CD" w:rsidRDefault="00391DCA" w:rsidP="00391DCA">
      <w:pPr>
        <w:rPr>
          <w:sz w:val="24"/>
          <w:szCs w:val="24"/>
          <w:lang w:val="el-GR"/>
        </w:rPr>
      </w:pPr>
    </w:p>
    <w:p w14:paraId="676180B6" w14:textId="77777777" w:rsidR="00820BE3" w:rsidRPr="003567CD" w:rsidRDefault="00820BE3">
      <w:pPr>
        <w:rPr>
          <w:sz w:val="24"/>
          <w:szCs w:val="24"/>
          <w:lang w:val="el-GR"/>
        </w:rPr>
      </w:pPr>
    </w:p>
    <w:sectPr w:rsidR="00820BE3" w:rsidRPr="003567C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C7"/>
    <w:rsid w:val="00006ACB"/>
    <w:rsid w:val="00040BC7"/>
    <w:rsid w:val="002F3285"/>
    <w:rsid w:val="003567CD"/>
    <w:rsid w:val="00391DCA"/>
    <w:rsid w:val="005874A0"/>
    <w:rsid w:val="00791296"/>
    <w:rsid w:val="00820BE3"/>
    <w:rsid w:val="00821FDB"/>
    <w:rsid w:val="00863702"/>
    <w:rsid w:val="008D74ED"/>
    <w:rsid w:val="009D2CBD"/>
    <w:rsid w:val="00A13B6B"/>
    <w:rsid w:val="00D60003"/>
    <w:rsid w:val="00E81EC9"/>
    <w:rsid w:val="00F4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88486"/>
  <w15:chartTrackingRefBased/>
  <w15:docId w15:val="{97B739A9-CB89-4C19-B2DB-F9FF7A03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22</cp:revision>
  <dcterms:created xsi:type="dcterms:W3CDTF">2022-07-28T19:24:00Z</dcterms:created>
  <dcterms:modified xsi:type="dcterms:W3CDTF">2022-07-28T19:33:00Z</dcterms:modified>
</cp:coreProperties>
</file>