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464F3" w14:textId="5A64817C" w:rsidR="004E7C91" w:rsidRDefault="00E55741" w:rsidP="004E7C91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77DFCA7" wp14:editId="7CA82A1C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F01BC" w14:textId="77777777" w:rsidR="004E7C91" w:rsidRDefault="004E7C91" w:rsidP="004E7C91">
      <w:pPr>
        <w:jc w:val="center"/>
        <w:rPr>
          <w:b/>
          <w:bCs/>
          <w:sz w:val="24"/>
          <w:szCs w:val="24"/>
          <w:lang w:val="el-GR"/>
        </w:rPr>
      </w:pPr>
    </w:p>
    <w:p w14:paraId="17AC57FF" w14:textId="22117700" w:rsidR="004E7C91" w:rsidRDefault="009404BE" w:rsidP="004E7C91">
      <w:pPr>
        <w:jc w:val="center"/>
        <w:rPr>
          <w:b/>
          <w:bCs/>
          <w:sz w:val="24"/>
          <w:szCs w:val="24"/>
          <w:lang w:val="el-GR"/>
        </w:rPr>
      </w:pPr>
      <w:r w:rsidRPr="00A26A38">
        <w:rPr>
          <w:b/>
          <w:bCs/>
          <w:sz w:val="24"/>
          <w:szCs w:val="24"/>
          <w:lang w:val="el-GR"/>
        </w:rPr>
        <w:t>Στην τελετή υποδοχής της κυπριακής αποστολής</w:t>
      </w:r>
    </w:p>
    <w:p w14:paraId="7BE20E46" w14:textId="4AD10D6D" w:rsidR="009404BE" w:rsidRPr="00A26A38" w:rsidRDefault="009404BE" w:rsidP="004E7C91">
      <w:pPr>
        <w:jc w:val="center"/>
        <w:rPr>
          <w:b/>
          <w:bCs/>
          <w:sz w:val="24"/>
          <w:szCs w:val="24"/>
          <w:lang w:val="el-GR"/>
        </w:rPr>
      </w:pPr>
      <w:r w:rsidRPr="00A26A38">
        <w:rPr>
          <w:b/>
          <w:bCs/>
          <w:sz w:val="24"/>
          <w:szCs w:val="24"/>
          <w:lang w:val="el-GR"/>
        </w:rPr>
        <w:t xml:space="preserve">στο </w:t>
      </w:r>
      <w:proofErr w:type="spellStart"/>
      <w:r w:rsidRPr="00A26A38">
        <w:rPr>
          <w:b/>
          <w:bCs/>
          <w:sz w:val="24"/>
          <w:szCs w:val="24"/>
          <w:lang w:val="el-GR"/>
        </w:rPr>
        <w:t>Μπέρμιγχαμ</w:t>
      </w:r>
      <w:proofErr w:type="spellEnd"/>
      <w:r w:rsidRPr="00A26A38">
        <w:rPr>
          <w:b/>
          <w:bCs/>
          <w:sz w:val="24"/>
          <w:szCs w:val="24"/>
          <w:lang w:val="el-GR"/>
        </w:rPr>
        <w:t xml:space="preserve"> ο Ανδρέας Μιχαηλίδης</w:t>
      </w:r>
    </w:p>
    <w:p w14:paraId="4AF2ED70" w14:textId="77777777" w:rsidR="00A26A38" w:rsidRPr="00A26A38" w:rsidRDefault="00A26A38" w:rsidP="004E7C91">
      <w:pPr>
        <w:jc w:val="center"/>
        <w:rPr>
          <w:b/>
          <w:bCs/>
          <w:sz w:val="24"/>
          <w:szCs w:val="24"/>
          <w:lang w:val="el-GR"/>
        </w:rPr>
      </w:pPr>
    </w:p>
    <w:p w14:paraId="2A4A9E59" w14:textId="2F75EB7C" w:rsidR="009404BE" w:rsidRPr="004D414E" w:rsidRDefault="009404BE" w:rsidP="00A26A38">
      <w:pPr>
        <w:jc w:val="both"/>
        <w:rPr>
          <w:sz w:val="24"/>
          <w:szCs w:val="24"/>
          <w:lang w:val="el-GR"/>
        </w:rPr>
      </w:pPr>
      <w:r w:rsidRPr="004D414E">
        <w:rPr>
          <w:sz w:val="24"/>
          <w:szCs w:val="24"/>
          <w:lang w:val="el-GR"/>
        </w:rPr>
        <w:t>Ο Πρόεδρος του Κυπριακού Οργανισμού Αθλητισμού Ανδρέας Μιχαηλίδης παρευρέθηκε στην τελετή υποδοχής της αποστολής της Κυπριακής Επιτροπής Κοινοπολιτειακών Αγώνων (ΚΕΚΑ), στους 22ους Κοινοπολιτειακούς Αγώνες «</w:t>
      </w:r>
      <w:r w:rsidRPr="004D414E">
        <w:rPr>
          <w:sz w:val="24"/>
          <w:szCs w:val="24"/>
        </w:rPr>
        <w:t>Birmingham</w:t>
      </w:r>
      <w:r w:rsidRPr="004D414E">
        <w:rPr>
          <w:sz w:val="24"/>
          <w:szCs w:val="24"/>
          <w:lang w:val="el-GR"/>
        </w:rPr>
        <w:t xml:space="preserve"> 2022», η οποία πραγματοποιήθηκε το </w:t>
      </w:r>
      <w:r w:rsidR="00F10B9E">
        <w:rPr>
          <w:sz w:val="24"/>
          <w:szCs w:val="24"/>
          <w:lang w:val="el-GR"/>
        </w:rPr>
        <w:t>βράδυ</w:t>
      </w:r>
      <w:r w:rsidR="005F3AFB">
        <w:rPr>
          <w:sz w:val="24"/>
          <w:szCs w:val="24"/>
          <w:lang w:val="el-GR"/>
        </w:rPr>
        <w:t xml:space="preserve"> </w:t>
      </w:r>
      <w:r w:rsidRPr="004D414E">
        <w:rPr>
          <w:sz w:val="24"/>
          <w:szCs w:val="24"/>
          <w:lang w:val="el-GR"/>
        </w:rPr>
        <w:t>της Τετάρτης 27 Ιουλίου στο «</w:t>
      </w:r>
      <w:r w:rsidRPr="004D414E">
        <w:rPr>
          <w:sz w:val="24"/>
          <w:szCs w:val="24"/>
        </w:rPr>
        <w:t>CGB</w:t>
      </w:r>
      <w:r w:rsidRPr="004D414E">
        <w:rPr>
          <w:sz w:val="24"/>
          <w:szCs w:val="24"/>
          <w:lang w:val="el-GR"/>
        </w:rPr>
        <w:t xml:space="preserve">», το μεγαλύτερο από τα τρία «Κοινοπολιτειακά Χωριά», όπου διαμένουν οι αποστολές των 71 χωρών. </w:t>
      </w:r>
    </w:p>
    <w:p w14:paraId="49794805" w14:textId="693EB605" w:rsidR="00880844" w:rsidRPr="004D414E" w:rsidRDefault="009404BE" w:rsidP="00A26A38">
      <w:pPr>
        <w:jc w:val="both"/>
        <w:rPr>
          <w:sz w:val="24"/>
          <w:szCs w:val="24"/>
          <w:lang w:val="el-GR"/>
        </w:rPr>
      </w:pPr>
      <w:r w:rsidRPr="004D414E">
        <w:rPr>
          <w:sz w:val="24"/>
          <w:szCs w:val="24"/>
          <w:lang w:val="el-GR"/>
        </w:rPr>
        <w:t>Μαζί με την υποδοχή της κυπριακής αποστολής έγινε η υποδοχή και των αποστολών του Λεσότο και την Βόρειας Ιρλανδίας. Η τελετή περιλάμβανε καλλιτεχνικό πρόγραμμα, ευχαριστίες από τον Αρχηγό Αποστολής ΚΕΚΑ Γιώργο Παπαγεωργίου, καθώς και ανταλλαγή δώρων. Ακολούθησε η ανάκρουση του Εθνικού Ύμνου και η έπαρση της κυπριακής σημαίας στο Χωριό.</w:t>
      </w:r>
      <w:r w:rsidR="00514F9B">
        <w:rPr>
          <w:sz w:val="24"/>
          <w:szCs w:val="24"/>
          <w:lang w:val="el-GR"/>
        </w:rPr>
        <w:t xml:space="preserve"> Παρών και ο Γενικός Γραμματέας της ΚΟΕ Ανδρέας Γεωργίου. </w:t>
      </w:r>
    </w:p>
    <w:sectPr w:rsidR="00880844" w:rsidRPr="004D41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4BE"/>
    <w:rsid w:val="00155DB1"/>
    <w:rsid w:val="00282A1B"/>
    <w:rsid w:val="004D414E"/>
    <w:rsid w:val="004E7C91"/>
    <w:rsid w:val="00514F9B"/>
    <w:rsid w:val="00596F6A"/>
    <w:rsid w:val="005C2127"/>
    <w:rsid w:val="005F3AFB"/>
    <w:rsid w:val="00711ABB"/>
    <w:rsid w:val="008655E0"/>
    <w:rsid w:val="00880844"/>
    <w:rsid w:val="00902A2D"/>
    <w:rsid w:val="009404BE"/>
    <w:rsid w:val="00A26A38"/>
    <w:rsid w:val="00D80AEB"/>
    <w:rsid w:val="00E55741"/>
    <w:rsid w:val="00F04057"/>
    <w:rsid w:val="00F1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0D010"/>
  <w15:chartTrackingRefBased/>
  <w15:docId w15:val="{3C323E8F-F49F-47EF-80E8-C4067A6D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25</cp:revision>
  <dcterms:created xsi:type="dcterms:W3CDTF">2022-07-28T08:51:00Z</dcterms:created>
  <dcterms:modified xsi:type="dcterms:W3CDTF">2022-07-28T10:00:00Z</dcterms:modified>
</cp:coreProperties>
</file>