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FA1C0B"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2AD580F9" w14:textId="77777777" w:rsidR="00A867EB" w:rsidRDefault="00A867EB" w:rsidP="00A867EB">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Ο Πρόεδρος ΚΟΑ συναντήθηκε με την ΚΕΠΕ</w:t>
      </w:r>
    </w:p>
    <w:p w14:paraId="5BC1AABF" w14:textId="77777777" w:rsidR="00A867EB" w:rsidRDefault="00A867EB" w:rsidP="00A867EB"/>
    <w:p w14:paraId="1FA34F97" w14:textId="77777777" w:rsidR="00286B7B" w:rsidRDefault="00286B7B" w:rsidP="00286B7B"/>
    <w:p w14:paraId="00C6D086" w14:textId="77777777" w:rsidR="00D354C9" w:rsidRDefault="00D354C9" w:rsidP="00D354C9"/>
    <w:p w14:paraId="59A85804" w14:textId="77777777" w:rsidR="00A867EB" w:rsidRDefault="00A867EB" w:rsidP="00A867EB">
      <w:r>
        <w:rPr>
          <w:rFonts w:ascii="Roboto" w:hAnsi="Roboto"/>
          <w:color w:val="333333"/>
          <w:shd w:val="clear" w:color="auto" w:fill="FFFFFF"/>
        </w:rPr>
        <w:t>Με αντιπροσωπεία της Κυπριακής Εθνικής Παραολυμπιακής Επιτροπής (ΚΕΠΕ) συναντήθηκε την Τρίτη 29 Δεκεμβρίου 2020 ο Πρόεδρος του Κυπριακού Οργανισμού Αθλητισμού Ανδρέας Μιχαηλίδης, στην παρουσία και των Μελών ΔΣ Δώρας Κυριάκου &amp; Ανδρόνικου Ανδρονίκου, οι οποίοι παράλληλα εκπροσωπούσαν την Επιτροπή Παραολυμπιακού Κινήματος του ΚΟΑ.</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Ο  Πρόεδρος ΚΟΑ καλωσορίζοντας την αντιπροσωπεία της ΚΕΠΕ, ευχήθηκε για ότι καλύτερο στη νέα χρονιά και ταυτόχρονα τους συνεχάρη για την εκλογή ή επανεκλογή τους στο νέο Εκτελεστικό Συμβούλιο της Παραολυμπιακής Επιτροπής.</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Ο κ. Μιχαηλίδης  διαβεβαίωσε επίσης πως ο Οργανισμός θα συνεχίσει την αγαστή συνεργασία μαζί τους, τονίζοντας τη μεγάλη σημασία που έχει το Παραολυμπιακό Κίνημα στην Κύπρο και τον σημαντικό ρόλο που διαδραματίζει η Κ.Ε.Π.Ε.</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Στη συνέχεια η κ. Κυριάκου, Πρόεδρος της Επιτροπής Παραολυμπιακού Κινήματος του ΚΟΑ, ανέφερε ότι η Επιτροπή και το τμήμα αγωνιστικού αθλητισμού του Οργανισμού θα συνεργαστούν στενά με την ΚΕΠΕ και θα στηρίξουν τις προσπάθειες και το έργο της.</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 xml:space="preserve">Η αντιπροσωπεία της ΚΕΠΕ αποτελείτο από τον Πρόεδρο Ανδρέα Καμαρλίγγο, τον Αντιπρόεδρο Ευθύμιο Πολυδώρου, τον Γραμματέα Δρ Ανδρέα Ρουμπά και τα Μέλη Αντώνη Φούρναρη και Ανδρέα Θεοφυλάκτου. Εκ μέρους του ΚΟΑ παρέστησαν επίσης ο προϊστάμενος αγωνιστικού αθλητισμού Πάρις Αβρααμίδης και η λειτουργός </w:t>
      </w:r>
      <w:r>
        <w:rPr>
          <w:rFonts w:ascii="Roboto" w:hAnsi="Roboto"/>
          <w:color w:val="333333"/>
          <w:shd w:val="clear" w:color="auto" w:fill="FFFFFF"/>
        </w:rPr>
        <w:lastRenderedPageBreak/>
        <w:t>Αντιγόνη Τάμπα.</w:t>
      </w:r>
      <w:r>
        <w:rPr>
          <w:rFonts w:ascii="Roboto" w:hAnsi="Roboto"/>
          <w:color w:val="333333"/>
        </w:rPr>
        <w:br/>
      </w:r>
      <w:r>
        <w:rPr>
          <w:rFonts w:ascii="Roboto" w:hAnsi="Roboto"/>
          <w:color w:val="333333"/>
          <w:shd w:val="clear" w:color="auto" w:fill="FFFFFF"/>
        </w:rPr>
        <w:t> </w:t>
      </w:r>
    </w:p>
    <w:p w14:paraId="37AF3058" w14:textId="716BCCE0" w:rsidR="00E76DF3" w:rsidRPr="002F682B" w:rsidRDefault="00E76DF3" w:rsidP="005317E9"/>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6B0C"/>
    <w:multiLevelType w:val="multilevel"/>
    <w:tmpl w:val="D6DA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7A79"/>
    <w:multiLevelType w:val="multilevel"/>
    <w:tmpl w:val="A652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1118641142">
    <w:abstractNumId w:val="1"/>
  </w:num>
  <w:num w:numId="3" w16cid:durableId="166103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32DD4"/>
    <w:rsid w:val="00042938"/>
    <w:rsid w:val="000B1000"/>
    <w:rsid w:val="000D093B"/>
    <w:rsid w:val="00124B5A"/>
    <w:rsid w:val="001800BF"/>
    <w:rsid w:val="0019488C"/>
    <w:rsid w:val="00196003"/>
    <w:rsid w:val="001C7C0F"/>
    <w:rsid w:val="001E595B"/>
    <w:rsid w:val="00250889"/>
    <w:rsid w:val="00286B7B"/>
    <w:rsid w:val="002D17FF"/>
    <w:rsid w:val="002E5840"/>
    <w:rsid w:val="002F600B"/>
    <w:rsid w:val="002F682B"/>
    <w:rsid w:val="00305653"/>
    <w:rsid w:val="003554B4"/>
    <w:rsid w:val="00364327"/>
    <w:rsid w:val="00366290"/>
    <w:rsid w:val="00380885"/>
    <w:rsid w:val="003E3A63"/>
    <w:rsid w:val="003F1860"/>
    <w:rsid w:val="00436848"/>
    <w:rsid w:val="00453388"/>
    <w:rsid w:val="004A61BB"/>
    <w:rsid w:val="004F6F9E"/>
    <w:rsid w:val="0052431A"/>
    <w:rsid w:val="005317E9"/>
    <w:rsid w:val="0053506F"/>
    <w:rsid w:val="00546548"/>
    <w:rsid w:val="00550081"/>
    <w:rsid w:val="005649E9"/>
    <w:rsid w:val="00597AE9"/>
    <w:rsid w:val="005A5048"/>
    <w:rsid w:val="005C75AD"/>
    <w:rsid w:val="005D3C0C"/>
    <w:rsid w:val="005E40F5"/>
    <w:rsid w:val="00601034"/>
    <w:rsid w:val="00677734"/>
    <w:rsid w:val="006A52BE"/>
    <w:rsid w:val="00721835"/>
    <w:rsid w:val="00753E75"/>
    <w:rsid w:val="00757449"/>
    <w:rsid w:val="00770EE3"/>
    <w:rsid w:val="00772C6E"/>
    <w:rsid w:val="00784D5A"/>
    <w:rsid w:val="007B0EA1"/>
    <w:rsid w:val="007D1CFB"/>
    <w:rsid w:val="007F487A"/>
    <w:rsid w:val="008422EF"/>
    <w:rsid w:val="00851EB6"/>
    <w:rsid w:val="00856DDB"/>
    <w:rsid w:val="008D5843"/>
    <w:rsid w:val="008E4CB9"/>
    <w:rsid w:val="008F2834"/>
    <w:rsid w:val="008F283A"/>
    <w:rsid w:val="0090657D"/>
    <w:rsid w:val="00942E01"/>
    <w:rsid w:val="00955AC8"/>
    <w:rsid w:val="00960DAC"/>
    <w:rsid w:val="009801F1"/>
    <w:rsid w:val="009829DC"/>
    <w:rsid w:val="0098510E"/>
    <w:rsid w:val="009878DC"/>
    <w:rsid w:val="00990E28"/>
    <w:rsid w:val="009C14B2"/>
    <w:rsid w:val="009E6BFA"/>
    <w:rsid w:val="00A03DC5"/>
    <w:rsid w:val="00A30F6D"/>
    <w:rsid w:val="00A654EB"/>
    <w:rsid w:val="00A867EB"/>
    <w:rsid w:val="00A96C16"/>
    <w:rsid w:val="00AF193D"/>
    <w:rsid w:val="00AF6BF2"/>
    <w:rsid w:val="00B23BA2"/>
    <w:rsid w:val="00B343AB"/>
    <w:rsid w:val="00B648B8"/>
    <w:rsid w:val="00B83A13"/>
    <w:rsid w:val="00BA0B86"/>
    <w:rsid w:val="00BD1073"/>
    <w:rsid w:val="00BF662B"/>
    <w:rsid w:val="00BF7FB5"/>
    <w:rsid w:val="00C16739"/>
    <w:rsid w:val="00C666DA"/>
    <w:rsid w:val="00C80BB7"/>
    <w:rsid w:val="00CA0B89"/>
    <w:rsid w:val="00CA0CCC"/>
    <w:rsid w:val="00CA145D"/>
    <w:rsid w:val="00CB675D"/>
    <w:rsid w:val="00CD30A5"/>
    <w:rsid w:val="00D26024"/>
    <w:rsid w:val="00D30BEA"/>
    <w:rsid w:val="00D354C9"/>
    <w:rsid w:val="00D40E06"/>
    <w:rsid w:val="00D4106A"/>
    <w:rsid w:val="00D4484E"/>
    <w:rsid w:val="00D45542"/>
    <w:rsid w:val="00D86E35"/>
    <w:rsid w:val="00D9022C"/>
    <w:rsid w:val="00DA5528"/>
    <w:rsid w:val="00DB44D4"/>
    <w:rsid w:val="00E170F2"/>
    <w:rsid w:val="00E6169E"/>
    <w:rsid w:val="00E70960"/>
    <w:rsid w:val="00E76DF3"/>
    <w:rsid w:val="00EF7007"/>
    <w:rsid w:val="00F0418C"/>
    <w:rsid w:val="00F43C0A"/>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67EB"/>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Heading6">
    <w:name w:val="heading 6"/>
    <w:basedOn w:val="Normal"/>
    <w:next w:val="Normal"/>
    <w:link w:val="Heading6Char"/>
    <w:uiPriority w:val="9"/>
    <w:semiHidden/>
    <w:unhideWhenUsed/>
    <w:qFormat/>
    <w:rsid w:val="009878D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9878DC"/>
    <w:rPr>
      <w:rFonts w:asciiTheme="majorHAnsi" w:eastAsiaTheme="majorEastAsia" w:hAnsiTheme="majorHAnsi" w:cstheme="majorBidi"/>
      <w:color w:val="1F3763" w:themeColor="accent1" w:themeShade="7F"/>
      <w:lang w:eastAsia="en-GB"/>
    </w:rPr>
  </w:style>
  <w:style w:type="paragraph" w:customStyle="1" w:styleId="print-icon">
    <w:name w:val="print-icon"/>
    <w:basedOn w:val="Normal"/>
    <w:rsid w:val="009878DC"/>
    <w:pPr>
      <w:spacing w:before="100" w:beforeAutospacing="1" w:after="100" w:afterAutospacing="1"/>
    </w:pPr>
  </w:style>
  <w:style w:type="paragraph" w:customStyle="1" w:styleId="toggle-reading">
    <w:name w:val="toggle-reading"/>
    <w:basedOn w:val="Normal"/>
    <w:rsid w:val="009878DC"/>
    <w:pPr>
      <w:spacing w:before="100" w:beforeAutospacing="1" w:after="100" w:afterAutospacing="1"/>
    </w:pPr>
  </w:style>
  <w:style w:type="character" w:customStyle="1" w:styleId="hidden-xs">
    <w:name w:val="hidden-xs"/>
    <w:basedOn w:val="DefaultParagraphFont"/>
    <w:rsid w:val="0098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7938">
      <w:bodyDiv w:val="1"/>
      <w:marLeft w:val="0"/>
      <w:marRight w:val="0"/>
      <w:marTop w:val="0"/>
      <w:marBottom w:val="0"/>
      <w:divBdr>
        <w:top w:val="none" w:sz="0" w:space="0" w:color="auto"/>
        <w:left w:val="none" w:sz="0" w:space="0" w:color="auto"/>
        <w:bottom w:val="none" w:sz="0" w:space="0" w:color="auto"/>
        <w:right w:val="none" w:sz="0" w:space="0" w:color="auto"/>
      </w:divBdr>
    </w:div>
    <w:div w:id="59136710">
      <w:bodyDiv w:val="1"/>
      <w:marLeft w:val="0"/>
      <w:marRight w:val="0"/>
      <w:marTop w:val="0"/>
      <w:marBottom w:val="0"/>
      <w:divBdr>
        <w:top w:val="none" w:sz="0" w:space="0" w:color="auto"/>
        <w:left w:val="none" w:sz="0" w:space="0" w:color="auto"/>
        <w:bottom w:val="none" w:sz="0" w:space="0" w:color="auto"/>
        <w:right w:val="none" w:sz="0" w:space="0" w:color="auto"/>
      </w:divBdr>
    </w:div>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05941753">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62306887">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15212150">
      <w:bodyDiv w:val="1"/>
      <w:marLeft w:val="0"/>
      <w:marRight w:val="0"/>
      <w:marTop w:val="0"/>
      <w:marBottom w:val="0"/>
      <w:divBdr>
        <w:top w:val="none" w:sz="0" w:space="0" w:color="auto"/>
        <w:left w:val="none" w:sz="0" w:space="0" w:color="auto"/>
        <w:bottom w:val="none" w:sz="0" w:space="0" w:color="auto"/>
        <w:right w:val="none" w:sz="0" w:space="0" w:color="auto"/>
      </w:divBdr>
      <w:divsChild>
        <w:div w:id="1515459222">
          <w:marLeft w:val="0"/>
          <w:marRight w:val="0"/>
          <w:marTop w:val="0"/>
          <w:marBottom w:val="180"/>
          <w:divBdr>
            <w:top w:val="none" w:sz="0" w:space="0" w:color="auto"/>
            <w:left w:val="none" w:sz="0" w:space="0" w:color="auto"/>
            <w:bottom w:val="none" w:sz="0" w:space="0" w:color="auto"/>
            <w:right w:val="none" w:sz="0" w:space="0" w:color="auto"/>
          </w:divBdr>
          <w:divsChild>
            <w:div w:id="376324036">
              <w:marLeft w:val="0"/>
              <w:marRight w:val="0"/>
              <w:marTop w:val="0"/>
              <w:marBottom w:val="0"/>
              <w:divBdr>
                <w:top w:val="none" w:sz="0" w:space="0" w:color="auto"/>
                <w:left w:val="none" w:sz="0" w:space="0" w:color="auto"/>
                <w:bottom w:val="none" w:sz="0" w:space="0" w:color="auto"/>
                <w:right w:val="none" w:sz="0" w:space="0" w:color="auto"/>
              </w:divBdr>
            </w:div>
          </w:divsChild>
        </w:div>
        <w:div w:id="600189776">
          <w:marLeft w:val="0"/>
          <w:marRight w:val="0"/>
          <w:marTop w:val="0"/>
          <w:marBottom w:val="180"/>
          <w:divBdr>
            <w:top w:val="none" w:sz="0" w:space="0" w:color="auto"/>
            <w:left w:val="none" w:sz="0" w:space="0" w:color="auto"/>
            <w:bottom w:val="none" w:sz="0" w:space="0" w:color="auto"/>
            <w:right w:val="none" w:sz="0" w:space="0" w:color="auto"/>
          </w:divBdr>
        </w:div>
        <w:div w:id="846557171">
          <w:marLeft w:val="0"/>
          <w:marRight w:val="0"/>
          <w:marTop w:val="0"/>
          <w:marBottom w:val="180"/>
          <w:divBdr>
            <w:top w:val="none" w:sz="0" w:space="0" w:color="auto"/>
            <w:left w:val="none" w:sz="0" w:space="0" w:color="auto"/>
            <w:bottom w:val="none" w:sz="0" w:space="0" w:color="auto"/>
            <w:right w:val="none" w:sz="0" w:space="0" w:color="auto"/>
          </w:divBdr>
        </w:div>
        <w:div w:id="1692149417">
          <w:marLeft w:val="0"/>
          <w:marRight w:val="0"/>
          <w:marTop w:val="0"/>
          <w:marBottom w:val="0"/>
          <w:divBdr>
            <w:top w:val="none" w:sz="0" w:space="0" w:color="auto"/>
            <w:left w:val="none" w:sz="0" w:space="0" w:color="auto"/>
            <w:bottom w:val="none" w:sz="0" w:space="0" w:color="auto"/>
            <w:right w:val="none" w:sz="0" w:space="0" w:color="auto"/>
          </w:divBdr>
        </w:div>
      </w:divsChild>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6299618">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36576655">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7800612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957954257">
      <w:bodyDiv w:val="1"/>
      <w:marLeft w:val="0"/>
      <w:marRight w:val="0"/>
      <w:marTop w:val="0"/>
      <w:marBottom w:val="0"/>
      <w:divBdr>
        <w:top w:val="none" w:sz="0" w:space="0" w:color="auto"/>
        <w:left w:val="none" w:sz="0" w:space="0" w:color="auto"/>
        <w:bottom w:val="none" w:sz="0" w:space="0" w:color="auto"/>
        <w:right w:val="none" w:sz="0" w:space="0" w:color="auto"/>
      </w:divBdr>
    </w:div>
    <w:div w:id="1025248608">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8089526">
      <w:bodyDiv w:val="1"/>
      <w:marLeft w:val="0"/>
      <w:marRight w:val="0"/>
      <w:marTop w:val="0"/>
      <w:marBottom w:val="0"/>
      <w:divBdr>
        <w:top w:val="none" w:sz="0" w:space="0" w:color="auto"/>
        <w:left w:val="none" w:sz="0" w:space="0" w:color="auto"/>
        <w:bottom w:val="none" w:sz="0" w:space="0" w:color="auto"/>
        <w:right w:val="none" w:sz="0" w:space="0" w:color="auto"/>
      </w:divBdr>
    </w:div>
    <w:div w:id="1129322208">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34711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4546644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13854381">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801335063">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864514058">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55480865">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1183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2022-08-02T13:03:00Z</dcterms:created>
  <dcterms:modified xsi:type="dcterms:W3CDTF">2022-08-02T13:03:00Z</dcterms:modified>
</cp:coreProperties>
</file>