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EA1AC49" w14:textId="77777777" w:rsidR="00F71BE4" w:rsidRDefault="00F71BE4" w:rsidP="00F71BE4">
      <w:pPr>
        <w:pStyle w:val="Heading1"/>
        <w:shd w:val="clear" w:color="auto" w:fill="FFFFFF"/>
        <w:spacing w:before="0" w:beforeAutospacing="0" w:after="180" w:afterAutospacing="0"/>
        <w:jc w:val="center"/>
        <w:rPr>
          <w:rFonts w:ascii="Cambria" w:hAnsi="Cambria"/>
          <w:b w:val="0"/>
          <w:bCs w:val="0"/>
          <w:color w:val="333333"/>
          <w:sz w:val="54"/>
          <w:szCs w:val="54"/>
        </w:rPr>
      </w:pPr>
      <w:r>
        <w:rPr>
          <w:rFonts w:ascii="Cambria" w:hAnsi="Cambria"/>
          <w:b w:val="0"/>
          <w:bCs w:val="0"/>
          <w:color w:val="333333"/>
          <w:sz w:val="54"/>
          <w:szCs w:val="54"/>
        </w:rPr>
        <w:t>Ο Πρόεδρος ΚΟΑ κήρυξε την έναρξη της 6ης Ευρωπαϊκής Εβδομάδας Αθλητισμού</w:t>
      </w: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6AEAADFC" w14:textId="77777777" w:rsidR="00F71BE4" w:rsidRPr="00F71BE4" w:rsidRDefault="00F71BE4" w:rsidP="00F71BE4">
      <w:pPr>
        <w:rPr>
          <w:rFonts w:ascii="Times New Roman" w:eastAsia="Times New Roman" w:hAnsi="Times New Roman" w:cs="Times New Roman"/>
          <w:lang w:eastAsia="en-GB"/>
        </w:rPr>
      </w:pPr>
      <w:r w:rsidRPr="00F71BE4">
        <w:rPr>
          <w:rFonts w:ascii="Roboto" w:eastAsia="Times New Roman" w:hAnsi="Roboto" w:cs="Times New Roman"/>
          <w:color w:val="333333"/>
          <w:shd w:val="clear" w:color="auto" w:fill="FFFFFF"/>
          <w:lang w:eastAsia="en-GB"/>
        </w:rPr>
        <w:t>Διάσκεψη Τύπου για την Επίσημη Έναρξη της 6ης Ευρωπαϊκής Εβδομάδας Αθλητισμού</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 </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Χαιρετισμός του  Προέδρου ΚΟΑ  Ανδρέα  Μιχαηλίδη,</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Η 6η Ευρωπαϊκή Εβδομάδα Αθλητισμού 23 – 30 Σεπτεμβρίου 2020 είναι γεγονός, παρά τις αντιξοότητες και τις ιδιαίτερες συνθήκες που βιώνουμε τη φετινή χρονιά λόγω της πανδημίας του Covid-19.  Αναμφισβήτητα, ο αθλητισμός ο οποίος έχει πληγεί σοβαρά από την πανδημία, κατάφερε στην παρατεταμένη περίοδο κρίσης που διανύουμε,  να αναδείξει τον ουσιαστικό ρόλο και την αξία του, κυρίως στη συμβολή του στη σωματική και ψυχική υγεία των πολιτών.</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Η Ευρωπαϊκή Εβδομάδα Αθλητισμού αποτελεί ίσως το σημαντικότερο πρακτικό μέτρο το οποίο έχει ληφθεί μέχρι σήμερα από την Ευρωπαϊκή Επιτροπή και υλοποιείται από τα κράτη, σε μια προσπάθεια να αντιμετωπιστεί το σοβαρό πρόβλημα σωματικής αδράνειας στην Ευρώπη.</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Οι ιδιαιτερότητες της φετινής εκστρατείας εντοπίζονται στις ακόλουθες παραμέτρους:</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        στην ευελιξία που έχει δοθεί στους φορείς για την αναδιοργάνωση και τροποποίηση των δράσεων με βάση τα ισχύοντα μέτρα,</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lastRenderedPageBreak/>
        <w:t>•        στη δυνατότητα διοργάνωσης «υβριδικών» δράσεων, όπως για παράδειγμα διαδικτυακές δράσεις, οι οποίες δίνουν σε μεγάλη μερίδα του πληθυσμού να αθληθεί ή να ενημερωθεί με ασφάλεια,</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        στην παροχή πολύπλευρης στήριξης προς τους φορείς  έτσι ώστε να εφαρμοστούν όλα τα υγειονομικά πρωτόκολλα για την προστασία της υγείας των διοργανωτών και των συμμετασχόντων.</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Αξίζει επίσης να αναφέρω ότι στην Κύπρο, η πανδημία δεν αποτέλεσε τροχοπέδη για την Ευρωπαϊκή Εβδομάδα Αθλητισμού.  Αντίθετα, αποτέλεσε βάση και πηγή έμπνευσης για τη δημιουργία καινοτόμων ιδεών. Δεν είναι τυχαίο άλλωστε, πως πάντοτε με βασικό γνώμονα όλους τους περιορισμούς και τα μέτρα, φέτος η διοργάνωση σημειώνει ρεκόρ, αφού θα πραγματοποιηθούν 305 δράσεις παγκύπρια.  </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 </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Από την αρχή της κρίσης τον Μάρτιο και εν καιρό εγκλεισμού, εξαγγείλαμε την εκστρατεία #BeActive At Home Challenge, σε μια προσπάθεια να δώσουμε την ευκαιρία στους συμπολίτες μας να αθληθούν, αξιοποιώντας τις ευκαιρίες που προσφέρει η τεχνολογία και το διαδίκτυο.  Βέβαια, αυτό δεν θα ήταν κατορθωτό αν δεν είχαμε τη συμβολή των συνεργατών μας φορέων, τους οποίους με αυτήν την ευκαιρία θα ήθελα να ευχαριστήσω για την ανταπόκριση τους.  Είναι τιμητικό για τη χώρα μας, ότι η πρωτοβουλία μας αυτή υιοθετήθηκε από την Ευρωπαϊκή Επιτροπή και την Επίτροπο αρμόδια για θέματα αθλητισμού, εξαγγέλθηκε ως ευρωπαϊκή καμπάνια και εφαρμόστηκε σε όλη την Ευρώπη από τον Μάιο μέχρι τον Ιούλιο 2020.</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Καινοτομία επίσης της φετινής εκστρατείας είναι η διοργάνωση, στο πλαίσιο του #BeActive Night, του πρώτου Virtual Running τόσο στην Κύπρο όσο και στις υπόλοιπες 41 χώρες που συμμετέχουν στην Εβδομάδα. Με σύνθημα «Run Apart – Stay Safe, Stay Healthy» έχουμε μετατρέψει ένα δρομικό συμμετοχικό αγώνα σε εικονικό, έτσι ώστε να δώσουμε την ευκαιρία σε όλο τον κόσμο, όπου και αν βρίσκονται στην Κύπρο ή στο εξωτερικό, να τρέξουν ή να περπατήσουν, ενθαρρύνοντας τους να αθληθούν με ασφάλεια.</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Φίλε Δήμαρχε,</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Αγαπητοί συνεργάτες,</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Η πραγματοποίηση της  σημερινής διάσκεψης τύπου στην Λεμεσό και η κήρυξη της έναρξης της 6ης Ευρωπαϊκής Εβδομάδας Αθλητισμού έχει πολλαπλή σημειολογική σημασία. Διαχρονικά, η Λεμεσός αποτελεί την πόλη με τη μεγαλύτερη και πλουσιότερη κοινωνική, πολιτιστική και αθλητική δραστηριότητα στην Κύπρο. Δεν είναι τυχαίο άλλωστε που της αποδίδεται ο τίτλος της «αθλητομάνας» αλλά και η τιμητική αναγνώριση της προσφοράς της σε ευρωπαϊκό επίπεδο, αφού της έχει απονεμηθεί ο τίτλος της «Ευρωπαϊκής Πόλης Αθλητισμού 2020». Αξίζει να αναφέρω και να ευχαριστήσω με αυτή την ευκαιρία, τον φίλο Δήμαρχο, το Δημοτικό Συμβούλιο του Δήμου Λεμεσού και το Αθλητικό Γραφείο του Δήμου Λεμεσού για τη διαχρονική και αγαστή συνεργασία που έχει με τον ΚΟΑ και να τους συγχαρώ για τη συνεχή προσπάθεια τους στη στήριξη και προώθηση του αθλητισμού στη χώρα μας.</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lastRenderedPageBreak/>
        <w:t>Τόσο εγώ προσωπικά ως Πρόεδρος του ΚΟΑ αλλά και ως Οργανισμός γενικότερα, θέλω να ευχαριστήσω θερμά και να συγχαρώ όλους τους Φορείς που συμμετέχουν εθελοντικά είτε ως κύριοι διοργανωτές είτε ως συνδιοργανωτές δράσεων, αφού σε αυτούς στηρίζεται η όλη διοργάνωση της ευρωπαϊκής αυτής εκστρατείας. </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Θέλω επίσης να εκφράσω τις ευχαριστίες μας για την αμέριστη στήριξη τους στον τομέα της προβολής και επικοινωνίας του #BeActive, τους χορηγούς επικοινωνίας της φετινής εκστρατείας, τα τηλεοπτικά κανάλια παγκύπριας εμβέλειας, ΡΙΚ, ΑΝΤΕΝΝΑ, SIGMA, Alpha Κύπρου και OMEGA, καθώς επίσης και τους Υποστηρικτές Επικοινωνίας τον Εκδοτικό Οίκο ΔΙΑΣ Λτδ., τις ιστοσελίδες ενημέρωσης Super Sport Fm, To ΤhemaOnline, ThemaSports, και Activecy.com</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 </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Eιδικές ευχαριστίες απευθύνω στην Πρέσβειρα του #ΒeActive κα Κάλλη Χατζηιωσήφ, για τη διαχρονική συμβολή της εκστρατεία, αλλά και για την πρωτοβουλία της να προβάλει το μήνυμα της φετινής Εβδομάδας μαζί με τους αθλητές της Ολυμπιακής μας Ομάδας, Άντρη Ελευθερίου, Μάριο Γεωργίου, Απόστολο Παρέλλη, Ελένη Αρτυματά και Ανδρέα Καριόλου, τους οποίους και ευχαριστούμε. Ευχαριστίες θέλω να εκφράσω και στην Κάλια Παπαδοπούλου Πρέσβειρα του Fair Play για το 2020, την οποία ο ΚΟΑ θα στηρίξει ποικιλοτρόπως στις δράσεις της.</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 </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Τέλος, ως Πρόεδρος του ΚΟΑ προσκαλώ όλους τους συμπολίτες μας να βάλουν την άσκηση στην καθημερινότητα τους και να βελτιώσουν τον τρόπο και την ποιότητα ζωής τους. Ειδικότερα φέτος, απαιτείται όσο ποτέ άλλοτε να θωρακίσουμε και να προστατεύσουμε τη δημόσια υγεία. Ας αξιοποιήσουμε την αθλητική ενασχόληση προς αυτή την κατεύθυνση  Η Ευρωπαϊκή Εβδομάδα Αθλητισμού είναι μια καλή ευκαιρία να βρούμε την άσκηση που μας ταιριάζει και να ενημερωθούμε για τα πολλαπλά οφέλη του αθλητισμού.</w:t>
      </w:r>
      <w:r w:rsidRPr="00F71BE4">
        <w:rPr>
          <w:rFonts w:ascii="Roboto" w:eastAsia="Times New Roman" w:hAnsi="Roboto" w:cs="Times New Roman"/>
          <w:color w:val="333333"/>
          <w:lang w:eastAsia="en-GB"/>
        </w:rPr>
        <w:br/>
      </w:r>
      <w:r w:rsidRPr="00F71BE4">
        <w:rPr>
          <w:rFonts w:ascii="Roboto" w:eastAsia="Times New Roman" w:hAnsi="Roboto" w:cs="Times New Roman"/>
          <w:color w:val="333333"/>
          <w:shd w:val="clear" w:color="auto" w:fill="FFFFFF"/>
          <w:lang w:eastAsia="en-GB"/>
        </w:rPr>
        <w:t>Σας ευχαριστώ</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E5840"/>
    <w:rsid w:val="00366290"/>
    <w:rsid w:val="00380885"/>
    <w:rsid w:val="004A61BB"/>
    <w:rsid w:val="0052431A"/>
    <w:rsid w:val="005E40F5"/>
    <w:rsid w:val="006A52BE"/>
    <w:rsid w:val="00753E75"/>
    <w:rsid w:val="00784D5A"/>
    <w:rsid w:val="007F487A"/>
    <w:rsid w:val="00851EB6"/>
    <w:rsid w:val="008E4CB9"/>
    <w:rsid w:val="0090657D"/>
    <w:rsid w:val="00960DAC"/>
    <w:rsid w:val="0098510E"/>
    <w:rsid w:val="00B23BA2"/>
    <w:rsid w:val="00B343AB"/>
    <w:rsid w:val="00B648B8"/>
    <w:rsid w:val="00BD1073"/>
    <w:rsid w:val="00BF76A6"/>
    <w:rsid w:val="00C16739"/>
    <w:rsid w:val="00CA145D"/>
    <w:rsid w:val="00CB675D"/>
    <w:rsid w:val="00D26024"/>
    <w:rsid w:val="00D30BEA"/>
    <w:rsid w:val="00D4106A"/>
    <w:rsid w:val="00D9022C"/>
    <w:rsid w:val="00E70960"/>
    <w:rsid w:val="00F71BE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4819</Characters>
  <Application>Microsoft Office Word</Application>
  <DocSecurity>0</DocSecurity>
  <Lines>40</Lines>
  <Paragraphs>11</Paragraphs>
  <ScaleCrop>false</ScaleCrop>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2022-08-30T11:48:00Z</dcterms:created>
  <dcterms:modified xsi:type="dcterms:W3CDTF">2022-08-30T11:48:00Z</dcterms:modified>
</cp:coreProperties>
</file>