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B89A1" w14:textId="59176BE7" w:rsidR="00CF328F" w:rsidRDefault="00120E7A" w:rsidP="00484D4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559E86F" wp14:editId="09388A1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46AB1" w14:textId="77777777" w:rsidR="00CF328F" w:rsidRDefault="00CF328F" w:rsidP="00484D4D">
      <w:pPr>
        <w:jc w:val="center"/>
        <w:rPr>
          <w:b/>
          <w:bCs/>
          <w:sz w:val="24"/>
          <w:szCs w:val="24"/>
          <w:lang w:val="el-GR"/>
        </w:rPr>
      </w:pPr>
    </w:p>
    <w:p w14:paraId="347DE56A" w14:textId="3731DD43" w:rsidR="00EC394F" w:rsidRPr="00484D4D" w:rsidRDefault="00263DEA" w:rsidP="00484D4D">
      <w:pPr>
        <w:jc w:val="center"/>
        <w:rPr>
          <w:b/>
          <w:bCs/>
          <w:sz w:val="24"/>
          <w:szCs w:val="24"/>
          <w:lang w:val="el-GR"/>
        </w:rPr>
      </w:pPr>
      <w:r w:rsidRPr="00484D4D">
        <w:rPr>
          <w:b/>
          <w:bCs/>
          <w:sz w:val="24"/>
          <w:szCs w:val="24"/>
          <w:lang w:val="el-GR"/>
        </w:rPr>
        <w:t xml:space="preserve">Ο Αντιπρόεδρος του ΚΟΑ </w:t>
      </w:r>
      <w:r w:rsidR="00CC07ED">
        <w:rPr>
          <w:b/>
          <w:bCs/>
          <w:sz w:val="24"/>
          <w:szCs w:val="24"/>
          <w:lang w:val="el-GR"/>
        </w:rPr>
        <w:t>συνεχάρη</w:t>
      </w:r>
      <w:r w:rsidRPr="00484D4D">
        <w:rPr>
          <w:b/>
          <w:bCs/>
          <w:sz w:val="24"/>
          <w:szCs w:val="24"/>
          <w:lang w:val="el-GR"/>
        </w:rPr>
        <w:t xml:space="preserve"> τον Ηλία Γεωργίου</w:t>
      </w:r>
    </w:p>
    <w:p w14:paraId="0D757735" w14:textId="1F491DD0" w:rsidR="00263DEA" w:rsidRPr="00484D4D" w:rsidRDefault="00263DEA" w:rsidP="00484D4D">
      <w:pPr>
        <w:jc w:val="both"/>
        <w:rPr>
          <w:sz w:val="24"/>
          <w:szCs w:val="24"/>
          <w:lang w:val="el-GR"/>
        </w:rPr>
      </w:pPr>
    </w:p>
    <w:p w14:paraId="6B3CDDFD" w14:textId="6548D15A" w:rsidR="00422C2F" w:rsidRPr="00484D4D" w:rsidRDefault="0026182B" w:rsidP="00484D4D">
      <w:pPr>
        <w:jc w:val="both"/>
        <w:rPr>
          <w:sz w:val="24"/>
          <w:szCs w:val="24"/>
          <w:lang w:val="el-GR"/>
        </w:rPr>
      </w:pPr>
      <w:r w:rsidRPr="00484D4D">
        <w:rPr>
          <w:sz w:val="24"/>
          <w:szCs w:val="24"/>
          <w:lang w:val="el-GR"/>
        </w:rPr>
        <w:t xml:space="preserve">Στο προπονητικό κέντρο της </w:t>
      </w:r>
      <w:r w:rsidR="00522818" w:rsidRPr="00484D4D">
        <w:rPr>
          <w:sz w:val="24"/>
          <w:szCs w:val="24"/>
          <w:lang w:val="el-GR"/>
        </w:rPr>
        <w:t xml:space="preserve">Ενόργανης </w:t>
      </w:r>
      <w:r w:rsidRPr="00484D4D">
        <w:rPr>
          <w:sz w:val="24"/>
          <w:szCs w:val="24"/>
          <w:lang w:val="el-GR"/>
        </w:rPr>
        <w:t xml:space="preserve">Γυμναστικής </w:t>
      </w:r>
      <w:r w:rsidR="00522818" w:rsidRPr="00484D4D">
        <w:rPr>
          <w:sz w:val="24"/>
          <w:szCs w:val="24"/>
          <w:lang w:val="el-GR"/>
        </w:rPr>
        <w:t>που εγκαινίασε στις αρχές του καλοκαιριού ο Κυπριακός Οργανισμός Αθλητισμού</w:t>
      </w:r>
      <w:r w:rsidR="004D2987">
        <w:rPr>
          <w:sz w:val="24"/>
          <w:szCs w:val="24"/>
          <w:lang w:val="el-GR"/>
        </w:rPr>
        <w:t>,</w:t>
      </w:r>
      <w:r w:rsidR="00522818" w:rsidRPr="00484D4D">
        <w:rPr>
          <w:sz w:val="24"/>
          <w:szCs w:val="24"/>
          <w:lang w:val="el-GR"/>
        </w:rPr>
        <w:t xml:space="preserve"> βρέθηκε ο Αντιπρόεδρος του ΚΟΑ Κωστάκης </w:t>
      </w:r>
      <w:proofErr w:type="spellStart"/>
      <w:r w:rsidR="00522818" w:rsidRPr="00484D4D">
        <w:rPr>
          <w:sz w:val="24"/>
          <w:szCs w:val="24"/>
          <w:lang w:val="el-GR"/>
        </w:rPr>
        <w:t>Κουκκουλλής</w:t>
      </w:r>
      <w:proofErr w:type="spellEnd"/>
      <w:r w:rsidR="00522818" w:rsidRPr="00484D4D">
        <w:rPr>
          <w:sz w:val="24"/>
          <w:szCs w:val="24"/>
          <w:lang w:val="el-GR"/>
        </w:rPr>
        <w:t xml:space="preserve"> </w:t>
      </w:r>
      <w:r w:rsidR="00422C2F" w:rsidRPr="00484D4D">
        <w:rPr>
          <w:sz w:val="24"/>
          <w:szCs w:val="24"/>
          <w:lang w:val="el-GR"/>
        </w:rPr>
        <w:t xml:space="preserve">την </w:t>
      </w:r>
      <w:r w:rsidR="00C56A5F">
        <w:rPr>
          <w:sz w:val="24"/>
          <w:szCs w:val="24"/>
          <w:lang w:val="el-GR"/>
        </w:rPr>
        <w:t>Τετάρτη</w:t>
      </w:r>
      <w:r w:rsidR="00422C2F" w:rsidRPr="00484D4D">
        <w:rPr>
          <w:sz w:val="24"/>
          <w:szCs w:val="24"/>
          <w:lang w:val="el-GR"/>
        </w:rPr>
        <w:t xml:space="preserve"> 1</w:t>
      </w:r>
      <w:r w:rsidR="00C56A5F">
        <w:rPr>
          <w:sz w:val="24"/>
          <w:szCs w:val="24"/>
          <w:lang w:val="el-GR"/>
        </w:rPr>
        <w:t>0</w:t>
      </w:r>
      <w:r w:rsidR="00422C2F" w:rsidRPr="00484D4D">
        <w:rPr>
          <w:sz w:val="24"/>
          <w:szCs w:val="24"/>
          <w:lang w:val="el-GR"/>
        </w:rPr>
        <w:t xml:space="preserve"> Αυγούστου. </w:t>
      </w:r>
    </w:p>
    <w:p w14:paraId="53096A83" w14:textId="193F5346" w:rsidR="0026182B" w:rsidRDefault="00422C2F" w:rsidP="00484D4D">
      <w:pPr>
        <w:jc w:val="both"/>
        <w:rPr>
          <w:sz w:val="24"/>
          <w:szCs w:val="24"/>
          <w:lang w:val="el-GR"/>
        </w:rPr>
      </w:pPr>
      <w:r w:rsidRPr="00484D4D">
        <w:rPr>
          <w:sz w:val="24"/>
          <w:szCs w:val="24"/>
          <w:lang w:val="el-GR"/>
        </w:rPr>
        <w:t>Εκεί είχε την ευκαιρία να συναντήσει τον Ηλία Γεωργίου και να τον συγχαρεί για τις μεγάλες επιτυχίες του στους πρόσφατους Κοινοπολιτειακούς Αγώνες, από τους οποίους επέστρεψε με ένα χρυσό κ</w:t>
      </w:r>
      <w:r w:rsidR="004D2987">
        <w:rPr>
          <w:sz w:val="24"/>
          <w:szCs w:val="24"/>
          <w:lang w:val="el-GR"/>
        </w:rPr>
        <w:t>α</w:t>
      </w:r>
      <w:r w:rsidRPr="00484D4D">
        <w:rPr>
          <w:sz w:val="24"/>
          <w:szCs w:val="24"/>
          <w:lang w:val="el-GR"/>
        </w:rPr>
        <w:t>ι ένα χάλκινο μετάλλιο</w:t>
      </w:r>
      <w:r w:rsidR="009B5803" w:rsidRPr="00484D4D">
        <w:rPr>
          <w:sz w:val="24"/>
          <w:szCs w:val="24"/>
          <w:lang w:val="el-GR"/>
        </w:rPr>
        <w:t xml:space="preserve">, στο Μονόζυγο και </w:t>
      </w:r>
      <w:r w:rsidR="00456A16" w:rsidRPr="00484D4D">
        <w:rPr>
          <w:sz w:val="24"/>
          <w:szCs w:val="24"/>
          <w:lang w:val="el-GR"/>
        </w:rPr>
        <w:t>στο Σύνθετο Ομαδικό αντίστοιχα.</w:t>
      </w:r>
    </w:p>
    <w:p w14:paraId="6C81A99F" w14:textId="09B0F9B0" w:rsidR="00D65540" w:rsidRDefault="00D65540" w:rsidP="00484D4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Κωστάκης </w:t>
      </w:r>
      <w:proofErr w:type="spellStart"/>
      <w:r>
        <w:rPr>
          <w:sz w:val="24"/>
          <w:szCs w:val="24"/>
          <w:lang w:val="el-GR"/>
        </w:rPr>
        <w:t>Κουκκουλλής</w:t>
      </w:r>
      <w:proofErr w:type="spellEnd"/>
      <w:r>
        <w:rPr>
          <w:sz w:val="24"/>
          <w:szCs w:val="24"/>
          <w:lang w:val="el-GR"/>
        </w:rPr>
        <w:t xml:space="preserve">, ο οποίος βρέθηκε στο προπονητικό κέντρο την </w:t>
      </w:r>
      <w:r w:rsidR="00F03EBE">
        <w:rPr>
          <w:sz w:val="24"/>
          <w:szCs w:val="24"/>
          <w:lang w:val="el-GR"/>
        </w:rPr>
        <w:t>Τετάρτη</w:t>
      </w:r>
      <w:r>
        <w:rPr>
          <w:sz w:val="24"/>
          <w:szCs w:val="24"/>
          <w:lang w:val="el-GR"/>
        </w:rPr>
        <w:t>, διαβεβαίωσε τον Ηλία Γεωργίου και τον προπονητή του</w:t>
      </w:r>
      <w:r w:rsidR="003C0734">
        <w:rPr>
          <w:sz w:val="24"/>
          <w:szCs w:val="24"/>
          <w:lang w:val="el-GR"/>
        </w:rPr>
        <w:t xml:space="preserve"> Παναγιώτη </w:t>
      </w:r>
      <w:proofErr w:type="spellStart"/>
      <w:r w:rsidR="003C0734">
        <w:rPr>
          <w:sz w:val="24"/>
          <w:szCs w:val="24"/>
          <w:lang w:val="el-GR"/>
        </w:rPr>
        <w:t>Σιήηππη</w:t>
      </w:r>
      <w:proofErr w:type="spellEnd"/>
      <w:r w:rsidR="00584E46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ότι ο Κυπριακός Οργανισμός Αθλητισμού θα συνεχίσει να βρίσκεται στο πλευρό της Ενόργανης Γυμναστικής και να προσφέρει στους αθλητές τις καλύτερες συνθήκες </w:t>
      </w:r>
      <w:r w:rsidR="00C62EBB">
        <w:rPr>
          <w:sz w:val="24"/>
          <w:szCs w:val="24"/>
          <w:lang w:val="el-GR"/>
        </w:rPr>
        <w:t xml:space="preserve">προετοιμασίας. </w:t>
      </w:r>
    </w:p>
    <w:p w14:paraId="3317EEBA" w14:textId="6D774AAE" w:rsidR="00CE323F" w:rsidRPr="00484D4D" w:rsidRDefault="00CE323F" w:rsidP="00484D4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</w:t>
      </w:r>
    </w:p>
    <w:sectPr w:rsidR="00CE323F" w:rsidRPr="00484D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EA"/>
    <w:rsid w:val="00120E7A"/>
    <w:rsid w:val="001B3FC9"/>
    <w:rsid w:val="0026182B"/>
    <w:rsid w:val="00263DEA"/>
    <w:rsid w:val="00323E3C"/>
    <w:rsid w:val="003324B0"/>
    <w:rsid w:val="003C0734"/>
    <w:rsid w:val="00422C2F"/>
    <w:rsid w:val="00456A16"/>
    <w:rsid w:val="00484D4D"/>
    <w:rsid w:val="004D2987"/>
    <w:rsid w:val="00522818"/>
    <w:rsid w:val="00556AAD"/>
    <w:rsid w:val="005619EE"/>
    <w:rsid w:val="00584E46"/>
    <w:rsid w:val="005F1DD8"/>
    <w:rsid w:val="006F2C6D"/>
    <w:rsid w:val="007C581A"/>
    <w:rsid w:val="009B5803"/>
    <w:rsid w:val="00AE2D2B"/>
    <w:rsid w:val="00C56A5F"/>
    <w:rsid w:val="00C62EBB"/>
    <w:rsid w:val="00CB3027"/>
    <w:rsid w:val="00CC07ED"/>
    <w:rsid w:val="00CE323F"/>
    <w:rsid w:val="00CF328F"/>
    <w:rsid w:val="00D65540"/>
    <w:rsid w:val="00E83C40"/>
    <w:rsid w:val="00EC394F"/>
    <w:rsid w:val="00EF6B6C"/>
    <w:rsid w:val="00F03EBE"/>
    <w:rsid w:val="00F9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BF023"/>
  <w15:chartTrackingRefBased/>
  <w15:docId w15:val="{6BE5C590-5CF0-4178-96EB-7ED354B7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50</cp:revision>
  <dcterms:created xsi:type="dcterms:W3CDTF">2022-08-12T05:17:00Z</dcterms:created>
  <dcterms:modified xsi:type="dcterms:W3CDTF">2022-08-12T08:34:00Z</dcterms:modified>
</cp:coreProperties>
</file>