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55969D4" w14:textId="36BCE5A9" w:rsidR="008D5843" w:rsidRPr="00305653" w:rsidRDefault="00305653" w:rsidP="00305653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Διευκρινιστική ανακοίνωση ΚΟΑ 18.02.2021</w:t>
      </w:r>
    </w:p>
    <w:p w14:paraId="06041AE1" w14:textId="77777777" w:rsidR="00942E01" w:rsidRDefault="00942E01" w:rsidP="00942E01"/>
    <w:p w14:paraId="5A1D20F4" w14:textId="77777777" w:rsidR="003E3A63" w:rsidRPr="003E3A63" w:rsidRDefault="003E3A63" w:rsidP="003E3A63"/>
    <w:p w14:paraId="5B97FE6F" w14:textId="77777777" w:rsidR="005D3C0C" w:rsidRDefault="005D3C0C" w:rsidP="005D3C0C">
      <w:r>
        <w:rPr>
          <w:rFonts w:ascii="Roboto" w:hAnsi="Roboto"/>
          <w:color w:val="333333"/>
          <w:shd w:val="clear" w:color="auto" w:fill="FFFFFF"/>
        </w:rPr>
        <w:t>Σχετικά με το νέο διάταγμα του Υπουργού Υγείας ημερομηνίας 12/02/2021 (ΚΔΠ 72/2021) αναφορικά με την επανεκκίνηση του αθλητισμού, ο Κυπριακός Οργανισμός Αθλητισμού σε συνεργασία με το Υπουργείο Υγείας διευκρινίζει τα ακόλουθα: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Αναφορικά με το άθλημα του Γκολφ και δεδομένου ότι αυτό διεξάγεται σε εξωτερικές αθλητικές εγκαταστάσεις, επιτρέπεται η άθληση ανά ομάδες μέχρι 5 ατόμων (περιλαμβανομένου του προπονητή) ανά εγκατάσταση και με την τήρηση αποστάσεων, οι οποίες ομάδες θα έχουν διαφορά έναρξης της άθλησης/προπόνησης δέκα (10) τουλάχιστον λεπτών έτσι ώστε να διασφαλίζεται η απαιτούμενη απόσταση ασφαλείας μεταξύ των αθλουμένων. Επιπρόσθετα διευκρινίζεται ότι η χρήση του οχήματος διακίνησης του Γκολφ (buggy) επιτρέπεται από δύο (2) άτομα, αλλά απαραιτήτως με την χρήση προστατευτικής μάσκας.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Επιπρόσθετα διευκρινίζεται ότι επιτρέπεται η διεξαγωγή ατομικής ερασιτεχνικής αθλητικής αλιείας στους υδατοφράκτες για τους κατόχους σχετικής άδειας που εκδίδεται από το Τμήμα Αλιείας και Θαλάσσιων Ερευνών.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Επαναλαμβάνεται ότι για σκοπούς ελέγχου, το 50% των εργαζομένων καθώς και των αθλητών/αθλητριών άνω των 18 ετών, οφείλουν να υποβάλλονται σε εβδομαδιαίο έλεγχο με rapid test αντιγόνου μέσω του δωρεάν προγράμματος του Υπουργείου Υγείας ή ιδιωτικά. Η υποβολή σε rapid test αντιγόνου συστήνεται και για τους αθλητές και αθλήτριες άνω των 12 ετών.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 xml:space="preserve">Αναφορικά με τους προπονητές/γυμναστές όλων των αθλημάτων διευκρινίζεται ότι αυτοί υποχρεούνται να φορούν προστατευτική μάσκα κατά την ώρα της </w:t>
      </w:r>
      <w:r>
        <w:rPr>
          <w:rFonts w:ascii="Roboto" w:hAnsi="Roboto"/>
          <w:color w:val="333333"/>
          <w:shd w:val="clear" w:color="auto" w:fill="FFFFFF"/>
        </w:rPr>
        <w:lastRenderedPageBreak/>
        <w:t>προπόνησης, εκτός από τις περιπτώσεις που οι ίδιοι ασκούνται/αθλούνται μαζί με τους αθλούμενους/αθλητές.</w:t>
      </w:r>
    </w:p>
    <w:p w14:paraId="37AF3058" w14:textId="77777777" w:rsidR="00E76DF3" w:rsidRPr="002F682B" w:rsidRDefault="00E76DF3" w:rsidP="00E76DF3"/>
    <w:sectPr w:rsidR="00E76DF3" w:rsidRPr="002F6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0D093B"/>
    <w:rsid w:val="00124B5A"/>
    <w:rsid w:val="00196003"/>
    <w:rsid w:val="001C7C0F"/>
    <w:rsid w:val="001E595B"/>
    <w:rsid w:val="00250889"/>
    <w:rsid w:val="002D17FF"/>
    <w:rsid w:val="002E5840"/>
    <w:rsid w:val="002F600B"/>
    <w:rsid w:val="002F682B"/>
    <w:rsid w:val="00305653"/>
    <w:rsid w:val="003554B4"/>
    <w:rsid w:val="00366290"/>
    <w:rsid w:val="00380885"/>
    <w:rsid w:val="003E3A63"/>
    <w:rsid w:val="003F1860"/>
    <w:rsid w:val="00453388"/>
    <w:rsid w:val="004A61BB"/>
    <w:rsid w:val="0052431A"/>
    <w:rsid w:val="0053506F"/>
    <w:rsid w:val="00597AE9"/>
    <w:rsid w:val="005A5048"/>
    <w:rsid w:val="005D3C0C"/>
    <w:rsid w:val="005E40F5"/>
    <w:rsid w:val="00601034"/>
    <w:rsid w:val="00677734"/>
    <w:rsid w:val="006A52BE"/>
    <w:rsid w:val="00721835"/>
    <w:rsid w:val="00753E75"/>
    <w:rsid w:val="00772C6E"/>
    <w:rsid w:val="00784D5A"/>
    <w:rsid w:val="007B0EA1"/>
    <w:rsid w:val="007F487A"/>
    <w:rsid w:val="00851EB6"/>
    <w:rsid w:val="008D5843"/>
    <w:rsid w:val="008E4CB9"/>
    <w:rsid w:val="008F2834"/>
    <w:rsid w:val="0090657D"/>
    <w:rsid w:val="00942E01"/>
    <w:rsid w:val="00955AC8"/>
    <w:rsid w:val="00960DAC"/>
    <w:rsid w:val="009829DC"/>
    <w:rsid w:val="0098510E"/>
    <w:rsid w:val="00990E28"/>
    <w:rsid w:val="009E6BFA"/>
    <w:rsid w:val="00A03DC5"/>
    <w:rsid w:val="00A96C16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A0B89"/>
    <w:rsid w:val="00CA0CCC"/>
    <w:rsid w:val="00CA145D"/>
    <w:rsid w:val="00CB675D"/>
    <w:rsid w:val="00CD30A5"/>
    <w:rsid w:val="00D26024"/>
    <w:rsid w:val="00D30BEA"/>
    <w:rsid w:val="00D4106A"/>
    <w:rsid w:val="00D4484E"/>
    <w:rsid w:val="00D86E35"/>
    <w:rsid w:val="00D9022C"/>
    <w:rsid w:val="00DB44D4"/>
    <w:rsid w:val="00E170F2"/>
    <w:rsid w:val="00E6169E"/>
    <w:rsid w:val="00E70960"/>
    <w:rsid w:val="00E76DF3"/>
    <w:rsid w:val="00EF7007"/>
    <w:rsid w:val="00F0418C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C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2022-08-02T10:03:00Z</dcterms:created>
  <dcterms:modified xsi:type="dcterms:W3CDTF">2022-08-02T10:04:00Z</dcterms:modified>
</cp:coreProperties>
</file>