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083BA" w14:textId="38C01892" w:rsidR="00886A2E" w:rsidRDefault="00414808" w:rsidP="00886A2E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246F513" wp14:editId="79CC96BF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01A16" w14:textId="77777777" w:rsidR="00886A2E" w:rsidRDefault="00886A2E" w:rsidP="00886A2E">
      <w:pPr>
        <w:jc w:val="center"/>
        <w:rPr>
          <w:b/>
          <w:bCs/>
          <w:sz w:val="24"/>
          <w:szCs w:val="24"/>
          <w:lang w:val="el-GR"/>
        </w:rPr>
      </w:pPr>
    </w:p>
    <w:p w14:paraId="0543D72A" w14:textId="77777777" w:rsidR="00886A2E" w:rsidRDefault="00886A2E" w:rsidP="00886A2E">
      <w:pPr>
        <w:jc w:val="center"/>
        <w:rPr>
          <w:b/>
          <w:bCs/>
          <w:sz w:val="24"/>
          <w:szCs w:val="24"/>
          <w:lang w:val="el-GR"/>
        </w:rPr>
      </w:pPr>
    </w:p>
    <w:p w14:paraId="6EE18BC4" w14:textId="2BA57345" w:rsidR="00886A2E" w:rsidRDefault="0062549A" w:rsidP="00886A2E">
      <w:pPr>
        <w:jc w:val="center"/>
        <w:rPr>
          <w:b/>
          <w:bCs/>
          <w:sz w:val="24"/>
          <w:szCs w:val="24"/>
          <w:lang w:val="el-GR"/>
        </w:rPr>
      </w:pPr>
      <w:r w:rsidRPr="00886A2E">
        <w:rPr>
          <w:b/>
          <w:bCs/>
          <w:sz w:val="24"/>
          <w:szCs w:val="24"/>
          <w:lang w:val="el-GR"/>
        </w:rPr>
        <w:t>Ρεκόρ συγκομιδής μεταλλίων</w:t>
      </w:r>
    </w:p>
    <w:p w14:paraId="6B30ED2A" w14:textId="30740B48" w:rsidR="00C8763B" w:rsidRPr="00886A2E" w:rsidRDefault="0062549A" w:rsidP="00886A2E">
      <w:pPr>
        <w:jc w:val="center"/>
        <w:rPr>
          <w:b/>
          <w:bCs/>
          <w:sz w:val="24"/>
          <w:szCs w:val="24"/>
          <w:lang w:val="el-GR"/>
        </w:rPr>
      </w:pPr>
      <w:r w:rsidRPr="00886A2E">
        <w:rPr>
          <w:b/>
          <w:bCs/>
          <w:sz w:val="24"/>
          <w:szCs w:val="24"/>
          <w:lang w:val="el-GR"/>
        </w:rPr>
        <w:t>στους Μεσογειακούς Αγώνες-Συγχαρητήρια ΚΟΑ</w:t>
      </w:r>
    </w:p>
    <w:p w14:paraId="55FA0C16" w14:textId="74AE9815" w:rsidR="006C19AC" w:rsidRPr="00886A2E" w:rsidRDefault="006C19AC" w:rsidP="00886A2E">
      <w:pPr>
        <w:jc w:val="both"/>
        <w:rPr>
          <w:sz w:val="24"/>
          <w:szCs w:val="24"/>
          <w:lang w:val="el-GR"/>
        </w:rPr>
      </w:pPr>
    </w:p>
    <w:p w14:paraId="3F63DAB1" w14:textId="77777777" w:rsidR="00886A2E" w:rsidRPr="00886A2E" w:rsidRDefault="00886A2E" w:rsidP="00886A2E">
      <w:pPr>
        <w:jc w:val="both"/>
        <w:rPr>
          <w:sz w:val="24"/>
          <w:szCs w:val="24"/>
          <w:lang w:val="el-GR"/>
        </w:rPr>
      </w:pPr>
      <w:r w:rsidRPr="00886A2E">
        <w:rPr>
          <w:sz w:val="24"/>
          <w:szCs w:val="24"/>
          <w:lang w:val="el-GR"/>
        </w:rPr>
        <w:t xml:space="preserve">Τρία ακόμη μετάλλια για την αποστολή της Κυπριακής Ολυμπιακής Επιτροπής στους Μεσογειακούς Αγώνες που διεξάγονται στο </w:t>
      </w:r>
      <w:proofErr w:type="spellStart"/>
      <w:r w:rsidRPr="00886A2E">
        <w:rPr>
          <w:sz w:val="24"/>
          <w:szCs w:val="24"/>
          <w:lang w:val="el-GR"/>
        </w:rPr>
        <w:t>Οράν</w:t>
      </w:r>
      <w:proofErr w:type="spellEnd"/>
      <w:r w:rsidRPr="00886A2E">
        <w:rPr>
          <w:sz w:val="24"/>
          <w:szCs w:val="24"/>
          <w:lang w:val="el-GR"/>
        </w:rPr>
        <w:t xml:space="preserve"> της Αλγερίας! </w:t>
      </w:r>
    </w:p>
    <w:p w14:paraId="74C98194" w14:textId="77777777" w:rsidR="00886A2E" w:rsidRPr="00886A2E" w:rsidRDefault="00886A2E" w:rsidP="00886A2E">
      <w:pPr>
        <w:jc w:val="both"/>
        <w:rPr>
          <w:sz w:val="24"/>
          <w:szCs w:val="24"/>
          <w:lang w:val="el-GR"/>
        </w:rPr>
      </w:pPr>
      <w:r w:rsidRPr="00886A2E">
        <w:rPr>
          <w:sz w:val="24"/>
          <w:szCs w:val="24"/>
          <w:lang w:val="el-GR"/>
        </w:rPr>
        <w:t xml:space="preserve">Ο Αλέξανδρος Πουρσανίδης κατέκτησε το αργυρό μετάλλιο στη σφυροβολία με βολή στα 73.71, επίδοση που αποτελεί φετινό ατομικό ρεκόρ. Νέα διάκριση και για την Κάλια Αντωνίου! Η Κύπρια κολυμβήτρια τερμάτισε τρίτη στον τελικό των 50μ ελεύθερο και κατέκτησε το χάλκινο μετάλλιο! Μεγάλη επιτυχία και για την Άννα </w:t>
      </w:r>
      <w:proofErr w:type="spellStart"/>
      <w:r w:rsidRPr="00886A2E">
        <w:rPr>
          <w:sz w:val="24"/>
          <w:szCs w:val="24"/>
          <w:lang w:val="el-GR"/>
        </w:rPr>
        <w:t>Χατζηλοΐζου</w:t>
      </w:r>
      <w:proofErr w:type="spellEnd"/>
      <w:r w:rsidRPr="00886A2E">
        <w:rPr>
          <w:sz w:val="24"/>
          <w:szCs w:val="24"/>
          <w:lang w:val="el-GR"/>
        </w:rPr>
        <w:t xml:space="preserve"> που τερμάτισε έκτη. </w:t>
      </w:r>
    </w:p>
    <w:p w14:paraId="717CFD54" w14:textId="77777777" w:rsidR="00886A2E" w:rsidRPr="00886A2E" w:rsidRDefault="00886A2E" w:rsidP="00886A2E">
      <w:pPr>
        <w:jc w:val="both"/>
        <w:rPr>
          <w:sz w:val="24"/>
          <w:szCs w:val="24"/>
          <w:lang w:val="el-GR"/>
        </w:rPr>
      </w:pPr>
      <w:r w:rsidRPr="00886A2E">
        <w:rPr>
          <w:sz w:val="24"/>
          <w:szCs w:val="24"/>
          <w:lang w:val="el-GR"/>
        </w:rPr>
        <w:t>Αργά το βράδυ συνεχίστηκε η συγκομιδή μεταλλίων με την ομάδα Σκυταλοδρομίας Γυναικών 4Χ100, η οποία πήρε το χάλκινο μετάλλιο με επίδοση 45.10.</w:t>
      </w:r>
    </w:p>
    <w:p w14:paraId="630F7560" w14:textId="77777777" w:rsidR="00886A2E" w:rsidRPr="00886A2E" w:rsidRDefault="00886A2E" w:rsidP="00886A2E">
      <w:pPr>
        <w:jc w:val="both"/>
        <w:rPr>
          <w:sz w:val="24"/>
          <w:szCs w:val="24"/>
          <w:lang w:val="el-GR"/>
        </w:rPr>
      </w:pPr>
      <w:r w:rsidRPr="00886A2E">
        <w:rPr>
          <w:sz w:val="24"/>
          <w:szCs w:val="24"/>
          <w:lang w:val="el-GR"/>
        </w:rPr>
        <w:t>Φτάσαμε, έτσι, στα δέκα μετάλλια, συγκομιδή που αποτελεί ρεκόρ σε Μεσογειακούς Αγώνες για την Κύπρο μας.</w:t>
      </w:r>
    </w:p>
    <w:p w14:paraId="690D53A4" w14:textId="6316D970" w:rsidR="006C19AC" w:rsidRPr="00886A2E" w:rsidRDefault="00886A2E" w:rsidP="00886A2E">
      <w:pPr>
        <w:jc w:val="both"/>
        <w:rPr>
          <w:sz w:val="24"/>
          <w:szCs w:val="24"/>
          <w:lang w:val="el-GR"/>
        </w:rPr>
      </w:pPr>
      <w:r w:rsidRPr="00886A2E">
        <w:rPr>
          <w:sz w:val="24"/>
          <w:szCs w:val="24"/>
          <w:lang w:val="el-GR"/>
        </w:rPr>
        <w:t>Ο Κυπριακός Οργανισμός Αθλητισμού συγχαίρει τους αθλητές και τις αθλήτριές μας, τους προπονητές τους και τις Ομοσπονδίες τους και εύχεται καλή επιτυχία και στη συνέχεια!</w:t>
      </w:r>
    </w:p>
    <w:sectPr w:rsidR="006C19AC" w:rsidRPr="00886A2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49A"/>
    <w:rsid w:val="00414808"/>
    <w:rsid w:val="0062549A"/>
    <w:rsid w:val="006C19AC"/>
    <w:rsid w:val="00886A2E"/>
    <w:rsid w:val="00C8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6B257"/>
  <w15:chartTrackingRefBased/>
  <w15:docId w15:val="{2D57491A-DD8D-4CB4-B6A5-9667565E0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2022-07-04T09:39:00Z</dcterms:created>
  <dcterms:modified xsi:type="dcterms:W3CDTF">2022-07-04T09:40:00Z</dcterms:modified>
</cp:coreProperties>
</file>