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66EBC" w14:textId="7842AE50" w:rsidR="00380885" w:rsidRDefault="00851EB6" w:rsidP="00D26024">
      <w:pPr>
        <w:jc w:val="center"/>
        <w:rPr>
          <w:rFonts w:ascii="Cambria" w:eastAsia="Times New Roman" w:hAnsi="Cambria" w:cs="Times New Roman"/>
          <w:kern w:val="36"/>
          <w:sz w:val="40"/>
          <w:szCs w:val="40"/>
          <w:lang w:eastAsia="en-GB"/>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r w:rsidR="00D26024" w:rsidRPr="00D26024">
        <w:rPr>
          <w:rFonts w:ascii="Cambria" w:eastAsia="Times New Roman" w:hAnsi="Cambria" w:cs="Times New Roman"/>
          <w:kern w:val="36"/>
          <w:sz w:val="40"/>
          <w:szCs w:val="40"/>
          <w:lang w:eastAsia="en-GB"/>
        </w:rPr>
        <w:t>Κορυφαία στιγμή η ανακήρυξη του Πρεσβευτή Ευ Αγωνίζεσθαι - Fair Play της Κύπρου για το 2022 Φοίβου Κωνσταντινίδη</w:t>
      </w:r>
    </w:p>
    <w:p w14:paraId="31263344" w14:textId="77777777" w:rsidR="00D26024" w:rsidRDefault="00D26024" w:rsidP="00D26024">
      <w:pPr>
        <w:jc w:val="center"/>
        <w:rPr>
          <w:rFonts w:ascii="Cambria" w:eastAsia="Times New Roman" w:hAnsi="Cambria" w:cs="Times New Roman"/>
          <w:kern w:val="36"/>
          <w:sz w:val="40"/>
          <w:szCs w:val="40"/>
          <w:lang w:eastAsia="en-GB"/>
        </w:rPr>
      </w:pPr>
    </w:p>
    <w:p w14:paraId="2270F123" w14:textId="77777777" w:rsidR="00D26024" w:rsidRPr="00D26024" w:rsidRDefault="00D26024" w:rsidP="00D26024">
      <w:pPr>
        <w:rPr>
          <w:rFonts w:ascii="Times New Roman" w:eastAsia="Times New Roman" w:hAnsi="Times New Roman" w:cs="Times New Roman"/>
          <w:lang w:eastAsia="en-GB"/>
        </w:rPr>
      </w:pPr>
      <w:r w:rsidRPr="00D26024">
        <w:rPr>
          <w:rFonts w:ascii="Roboto" w:eastAsia="Times New Roman" w:hAnsi="Roboto" w:cs="Times New Roman"/>
          <w:color w:val="333333"/>
          <w:shd w:val="clear" w:color="auto" w:fill="FFFFFF"/>
          <w:lang w:eastAsia="en-GB"/>
        </w:rPr>
        <w:t>Μια από τις κορυφαίες στιγμές στη Γιορτή Βράβευσης των Αρίστων της Ένωσης Αθλητικογράφων Κύπρου,  υπό την αιγίδα του ΚΟΑ, ήταν και η ανακήρυξη από τον Κυπριακό Οργανισμό Αθλητισμού και την Κυπριακή Ολυμπιακή Επιτροπή, του Πρεσβευτή Ευ Αγωνίζεσθαι - Fair Play της Κύπρου για το 2022 Φοίβου Κωνσταντινίδη.</w:t>
      </w:r>
      <w:r w:rsidRPr="00D26024">
        <w:rPr>
          <w:rFonts w:ascii="Roboto" w:eastAsia="Times New Roman" w:hAnsi="Roboto" w:cs="Times New Roman"/>
          <w:color w:val="333333"/>
          <w:lang w:eastAsia="en-GB"/>
        </w:rPr>
        <w:br/>
      </w:r>
      <w:r w:rsidRPr="00D26024">
        <w:rPr>
          <w:rFonts w:ascii="Roboto" w:eastAsia="Times New Roman" w:hAnsi="Roboto" w:cs="Times New Roman"/>
          <w:color w:val="333333"/>
          <w:lang w:eastAsia="en-GB"/>
        </w:rPr>
        <w:br/>
      </w:r>
      <w:r w:rsidRPr="00D26024">
        <w:rPr>
          <w:rFonts w:ascii="Roboto" w:eastAsia="Times New Roman" w:hAnsi="Roboto" w:cs="Times New Roman"/>
          <w:color w:val="333333"/>
          <w:shd w:val="clear" w:color="auto" w:fill="FFFFFF"/>
          <w:lang w:eastAsia="en-GB"/>
        </w:rPr>
        <w:t>Η ανακήρυξη έγινε από τη Γενική Διευθύντρια του ΚΟΑ Δρ. Μαίρη Χαραλάμπους Παπαμιλτιάδη και τη Γενική Διευθύντρια της ΚΟΕ Όλγα Πιπερίδου Χρυσάφη.</w:t>
      </w:r>
      <w:r w:rsidRPr="00D26024">
        <w:rPr>
          <w:rFonts w:ascii="Roboto" w:eastAsia="Times New Roman" w:hAnsi="Roboto" w:cs="Times New Roman"/>
          <w:color w:val="333333"/>
          <w:lang w:eastAsia="en-GB"/>
        </w:rPr>
        <w:br/>
      </w:r>
      <w:r w:rsidRPr="00D26024">
        <w:rPr>
          <w:rFonts w:ascii="Roboto" w:eastAsia="Times New Roman" w:hAnsi="Roboto" w:cs="Times New Roman"/>
          <w:color w:val="333333"/>
          <w:shd w:val="clear" w:color="auto" w:fill="FFFFFF"/>
          <w:lang w:eastAsia="en-GB"/>
        </w:rPr>
        <w:t>Καταλυτικό  ρόλο στην απόφαση της Επιτροπής για την επιλογή του Πρεσβευτή Ευ Αγωνίζεσθαι Fair Play διαδραμάτισαν παράγοντες όπως η διαχρονική παρουσία και προσφορά του στα αθλητικά δρώμενα της χώρας, καθώς επίσης και η στάση και προσέγγιση του στα θέματα προώθησης και καθιέρωσης του ευ αγωνίζεσθαι στους αγωνιστικούς χώρους.</w:t>
      </w:r>
      <w:r w:rsidRPr="00D26024">
        <w:rPr>
          <w:rFonts w:ascii="Roboto" w:eastAsia="Times New Roman" w:hAnsi="Roboto" w:cs="Times New Roman"/>
          <w:color w:val="333333"/>
          <w:lang w:eastAsia="en-GB"/>
        </w:rPr>
        <w:br/>
      </w:r>
      <w:r w:rsidRPr="00D26024">
        <w:rPr>
          <w:rFonts w:ascii="Roboto" w:eastAsia="Times New Roman" w:hAnsi="Roboto" w:cs="Times New Roman"/>
          <w:color w:val="333333"/>
          <w:lang w:eastAsia="en-GB"/>
        </w:rPr>
        <w:br/>
      </w:r>
      <w:r w:rsidRPr="00D26024">
        <w:rPr>
          <w:rFonts w:ascii="Roboto" w:eastAsia="Times New Roman" w:hAnsi="Roboto" w:cs="Times New Roman"/>
          <w:color w:val="333333"/>
          <w:shd w:val="clear" w:color="auto" w:fill="FFFFFF"/>
          <w:lang w:eastAsia="en-GB"/>
        </w:rPr>
        <w:t>Η ενασχόληση του Φοίβου Κωνσταντινίδη με τον αθλητισμό ξεκίνησε εδώ και δεκαετίες. Υπήρξε Μέλος του ΔΣ της Ευρωπαϊκής Ένωσης Σταδίων και Ασφάλειας. Υπήρξε επίσης Μέλος της Εθνικής Επιτροπής κατά της Βίας του ΚΟΑ, ενώ τα τελευταία χρόνια είναι Μέλος διαφόρων σημαντικών Επιτροπών που ασχολούνται τόσο με το ποδόσφαιρο όσο και τον κλασσικό αθλητισμό. Τώρα κατέχει τη θέση του Γενικού Διευθυντή του ΓΣΠ.</w:t>
      </w:r>
    </w:p>
    <w:p w14:paraId="30FA9C30" w14:textId="540016A1" w:rsidR="001E595B" w:rsidRPr="008E4CB9" w:rsidRDefault="001E595B" w:rsidP="00D26024">
      <w:pPr>
        <w:pStyle w:val="Heading3"/>
        <w:shd w:val="clear" w:color="auto" w:fill="FFFFFF"/>
        <w:spacing w:before="360" w:after="180"/>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24B5A"/>
    <w:rsid w:val="001E595B"/>
    <w:rsid w:val="00380885"/>
    <w:rsid w:val="004A61BB"/>
    <w:rsid w:val="00753E75"/>
    <w:rsid w:val="00784D5A"/>
    <w:rsid w:val="00851EB6"/>
    <w:rsid w:val="008E4CB9"/>
    <w:rsid w:val="00CA145D"/>
    <w:rsid w:val="00CB675D"/>
    <w:rsid w:val="00D26024"/>
    <w:rsid w:val="00D30BEA"/>
    <w:rsid w:val="00D4106A"/>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1102</Characters>
  <Application>Microsoft Office Word</Application>
  <DocSecurity>0</DocSecurity>
  <Lines>9</Lines>
  <Paragraphs>2</Paragraphs>
  <ScaleCrop>false</ScaleCrop>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2022-07-18T10:06:00Z</dcterms:created>
  <dcterms:modified xsi:type="dcterms:W3CDTF">2022-07-18T10:06:00Z</dcterms:modified>
</cp:coreProperties>
</file>