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BA901" w14:textId="46E56EF5" w:rsidR="00F5575D" w:rsidRPr="00D0669C" w:rsidRDefault="006F3E4C" w:rsidP="0074549F">
      <w:pPr>
        <w:jc w:val="center"/>
        <w:rPr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689FE29" wp14:editId="5E56E6E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A2834" w14:textId="77777777" w:rsidR="00F5575D" w:rsidRPr="00D0669C" w:rsidRDefault="00F5575D">
      <w:pPr>
        <w:rPr>
          <w:sz w:val="24"/>
          <w:szCs w:val="24"/>
          <w:lang w:val="el-GR"/>
        </w:rPr>
      </w:pPr>
    </w:p>
    <w:p w14:paraId="19B9CC22" w14:textId="242F55C5" w:rsidR="006758C2" w:rsidRPr="00D0669C" w:rsidRDefault="006758C2" w:rsidP="00F5575D">
      <w:pPr>
        <w:jc w:val="center"/>
        <w:rPr>
          <w:b/>
          <w:bCs/>
          <w:sz w:val="24"/>
          <w:szCs w:val="24"/>
          <w:lang w:val="el-GR"/>
        </w:rPr>
      </w:pPr>
      <w:r w:rsidRPr="00D0669C">
        <w:rPr>
          <w:b/>
          <w:bCs/>
          <w:sz w:val="24"/>
          <w:szCs w:val="24"/>
          <w:lang w:val="el-GR"/>
        </w:rPr>
        <w:t xml:space="preserve">Συγχαρητήρια από ΚΟΑ στον Μάρκο </w:t>
      </w:r>
      <w:proofErr w:type="spellStart"/>
      <w:r w:rsidRPr="00D0669C">
        <w:rPr>
          <w:b/>
          <w:bCs/>
          <w:sz w:val="24"/>
          <w:szCs w:val="24"/>
          <w:lang w:val="el-GR"/>
        </w:rPr>
        <w:t>Τσαγγαρά</w:t>
      </w:r>
      <w:proofErr w:type="spellEnd"/>
    </w:p>
    <w:p w14:paraId="26C241FD" w14:textId="77777777" w:rsidR="006758C2" w:rsidRPr="00D0669C" w:rsidRDefault="006758C2" w:rsidP="00F5575D">
      <w:pPr>
        <w:jc w:val="both"/>
        <w:rPr>
          <w:sz w:val="24"/>
          <w:szCs w:val="24"/>
          <w:lang w:val="el-GR"/>
        </w:rPr>
      </w:pPr>
    </w:p>
    <w:p w14:paraId="68E162E3" w14:textId="77777777" w:rsidR="006758C2" w:rsidRPr="00D0669C" w:rsidRDefault="006758C2" w:rsidP="00F5575D">
      <w:pPr>
        <w:jc w:val="both"/>
        <w:rPr>
          <w:sz w:val="24"/>
          <w:szCs w:val="24"/>
          <w:lang w:val="el-GR"/>
        </w:rPr>
      </w:pPr>
      <w:r w:rsidRPr="00D0669C">
        <w:rPr>
          <w:sz w:val="24"/>
          <w:szCs w:val="24"/>
          <w:lang w:val="el-GR"/>
        </w:rPr>
        <w:t xml:space="preserve">Το πρώτο του μετάλλιο σε Μεσογειακούς Αγώνες πανηγυρίζει το κυπριακό καράτε! Ο Μάρκος </w:t>
      </w:r>
      <w:proofErr w:type="spellStart"/>
      <w:r w:rsidRPr="00D0669C">
        <w:rPr>
          <w:sz w:val="24"/>
          <w:szCs w:val="24"/>
          <w:lang w:val="el-GR"/>
        </w:rPr>
        <w:t>Τσαγγαράς</w:t>
      </w:r>
      <w:proofErr w:type="spellEnd"/>
      <w:r w:rsidRPr="00D0669C">
        <w:rPr>
          <w:sz w:val="24"/>
          <w:szCs w:val="24"/>
          <w:lang w:val="el-GR"/>
        </w:rPr>
        <w:t xml:space="preserve"> κατέκτησε το χάλκινο μετάλλιο στα - 67 κιλά κερδίζοντας στο μικρό τελικό τον Γάλλο Σαλμί.</w:t>
      </w:r>
    </w:p>
    <w:p w14:paraId="299B81E5" w14:textId="77777777" w:rsidR="006758C2" w:rsidRPr="00D0669C" w:rsidRDefault="006758C2" w:rsidP="00F5575D">
      <w:pPr>
        <w:jc w:val="both"/>
        <w:rPr>
          <w:sz w:val="24"/>
          <w:szCs w:val="24"/>
          <w:lang w:val="el-GR"/>
        </w:rPr>
      </w:pPr>
      <w:r w:rsidRPr="00D0669C">
        <w:rPr>
          <w:sz w:val="24"/>
          <w:szCs w:val="24"/>
          <w:lang w:val="el-GR"/>
        </w:rPr>
        <w:t>Το καλύτερο ξεκίνημα για την Κύπρο στη διοργάνωση, καθώς από την πρώτη μέρα διεξαγωγής της η χώρα μας ανέβηκε στο βάθρο.</w:t>
      </w:r>
    </w:p>
    <w:p w14:paraId="2A955B69" w14:textId="341E8A1F" w:rsidR="006758C2" w:rsidRPr="00D0669C" w:rsidRDefault="006758C2" w:rsidP="00F5575D">
      <w:pPr>
        <w:jc w:val="both"/>
        <w:rPr>
          <w:sz w:val="24"/>
          <w:szCs w:val="24"/>
          <w:lang w:val="el-GR"/>
        </w:rPr>
      </w:pPr>
      <w:r w:rsidRPr="00D0669C">
        <w:rPr>
          <w:sz w:val="24"/>
          <w:szCs w:val="24"/>
          <w:lang w:val="el-GR"/>
        </w:rPr>
        <w:t xml:space="preserve">Ο Κυπριακός Οργανισμός Αθλητισμού συγχαίρει τον Μάρκο </w:t>
      </w:r>
      <w:proofErr w:type="spellStart"/>
      <w:r w:rsidRPr="00D0669C">
        <w:rPr>
          <w:sz w:val="24"/>
          <w:szCs w:val="24"/>
          <w:lang w:val="el-GR"/>
        </w:rPr>
        <w:t>Τσαγγαρά</w:t>
      </w:r>
      <w:proofErr w:type="spellEnd"/>
      <w:r w:rsidRPr="00D0669C">
        <w:rPr>
          <w:sz w:val="24"/>
          <w:szCs w:val="24"/>
          <w:lang w:val="el-GR"/>
        </w:rPr>
        <w:t>, τον προπονητή και την Ομοσπονδία του και εύχεται καλή επιτυχία σε όλους τους αθλητές και τις αθλήτριες στους Μεσογειακούς Αγώνες.</w:t>
      </w:r>
    </w:p>
    <w:p w14:paraId="12A59F15" w14:textId="77777777" w:rsidR="006758C2" w:rsidRPr="00D0669C" w:rsidRDefault="006758C2" w:rsidP="006758C2">
      <w:pPr>
        <w:rPr>
          <w:sz w:val="24"/>
          <w:szCs w:val="24"/>
          <w:lang w:val="el-GR"/>
        </w:rPr>
      </w:pPr>
    </w:p>
    <w:sectPr w:rsidR="006758C2" w:rsidRPr="00D066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8C2"/>
    <w:rsid w:val="001907A7"/>
    <w:rsid w:val="006758C2"/>
    <w:rsid w:val="006F3E4C"/>
    <w:rsid w:val="0074549F"/>
    <w:rsid w:val="00D0669C"/>
    <w:rsid w:val="00F5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9EC2C"/>
  <w15:chartTrackingRefBased/>
  <w15:docId w15:val="{7C47228E-035D-4ECF-A34F-49C2CC50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2022-06-29T09:48:00Z</dcterms:created>
  <dcterms:modified xsi:type="dcterms:W3CDTF">2022-06-29T09:49:00Z</dcterms:modified>
</cp:coreProperties>
</file>