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D5B1" w14:textId="77777777" w:rsidR="004A5D53" w:rsidRDefault="004A5D53" w:rsidP="004A5D53">
      <w:pPr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</w:pPr>
    </w:p>
    <w:p w14:paraId="425C0032" w14:textId="77777777" w:rsidR="004A5D53" w:rsidRDefault="004A5D53" w:rsidP="004A5D53">
      <w:pPr>
        <w:jc w:val="center"/>
        <w:rPr>
          <w:rFonts w:ascii="Arial" w:hAnsi="Arial" w:cs="Arial"/>
          <w:b/>
          <w:bCs/>
          <w:color w:val="050505"/>
          <w:sz w:val="28"/>
          <w:szCs w:val="28"/>
          <w:shd w:val="clear" w:color="auto" w:fill="FFFFFF"/>
          <w:lang w:val="el-GR"/>
        </w:rPr>
      </w:pPr>
    </w:p>
    <w:p w14:paraId="7F0FF543" w14:textId="77777777" w:rsidR="004A5D53" w:rsidRDefault="004A5D53" w:rsidP="004A5D53">
      <w:pPr>
        <w:jc w:val="center"/>
        <w:rPr>
          <w:rFonts w:ascii="Arial" w:hAnsi="Arial" w:cs="Arial"/>
          <w:b/>
          <w:bCs/>
          <w:color w:val="050505"/>
          <w:sz w:val="28"/>
          <w:szCs w:val="28"/>
          <w:shd w:val="clear" w:color="auto" w:fill="FFFFFF"/>
          <w:lang w:val="el-GR"/>
        </w:rPr>
      </w:pPr>
    </w:p>
    <w:p w14:paraId="76950E8D" w14:textId="5E806783" w:rsidR="004A5D53" w:rsidRPr="004A5D53" w:rsidRDefault="004A5D53" w:rsidP="004A5D53">
      <w:pPr>
        <w:jc w:val="center"/>
        <w:rPr>
          <w:rFonts w:ascii="Arial" w:hAnsi="Arial" w:cs="Arial"/>
          <w:b/>
          <w:bCs/>
          <w:color w:val="050505"/>
          <w:sz w:val="28"/>
          <w:szCs w:val="28"/>
          <w:shd w:val="clear" w:color="auto" w:fill="FFFFFF"/>
          <w:lang w:val="el-GR"/>
        </w:rPr>
      </w:pPr>
      <w:r w:rsidRPr="004A5D53">
        <w:rPr>
          <w:rFonts w:ascii="Arial" w:hAnsi="Arial" w:cs="Arial"/>
          <w:b/>
          <w:bCs/>
          <w:color w:val="050505"/>
          <w:sz w:val="28"/>
          <w:szCs w:val="28"/>
          <w:shd w:val="clear" w:color="auto" w:fill="FFFFFF"/>
          <w:lang w:val="el-GR"/>
        </w:rPr>
        <w:t>Ο ΚΟΑ τιμά την Παγκόσμια Ημέρα Αθλητισμού</w:t>
      </w:r>
      <w:r w:rsidRPr="004A5D53">
        <w:rPr>
          <w:rFonts w:ascii="Arial" w:hAnsi="Arial" w:cs="Arial"/>
          <w:b/>
          <w:bCs/>
          <w:color w:val="050505"/>
          <w:sz w:val="28"/>
          <w:szCs w:val="28"/>
          <w:lang w:val="el-GR"/>
        </w:rPr>
        <w:br/>
      </w:r>
      <w:r w:rsidRPr="004A5D53">
        <w:rPr>
          <w:rFonts w:ascii="Arial" w:hAnsi="Arial" w:cs="Arial"/>
          <w:b/>
          <w:bCs/>
          <w:color w:val="050505"/>
          <w:sz w:val="28"/>
          <w:szCs w:val="28"/>
          <w:shd w:val="clear" w:color="auto" w:fill="FFFFFF"/>
          <w:lang w:val="el-GR"/>
        </w:rPr>
        <w:t>για την Ανάπτυξη και την Ειρήνη</w:t>
      </w:r>
      <w:r w:rsidRPr="004A5D53">
        <w:rPr>
          <w:rFonts w:ascii="Arial" w:hAnsi="Arial" w:cs="Arial"/>
          <w:b/>
          <w:bCs/>
          <w:color w:val="050505"/>
          <w:sz w:val="28"/>
          <w:szCs w:val="28"/>
          <w:lang w:val="el-GR"/>
        </w:rPr>
        <w:br/>
      </w:r>
      <w:r w:rsidRPr="004A5D53">
        <w:rPr>
          <w:rFonts w:ascii="Arial" w:hAnsi="Arial" w:cs="Arial"/>
          <w:b/>
          <w:bCs/>
          <w:color w:val="050505"/>
          <w:sz w:val="28"/>
          <w:szCs w:val="28"/>
          <w:lang w:val="el-GR"/>
        </w:rPr>
        <w:br/>
      </w:r>
    </w:p>
    <w:p w14:paraId="276013E1" w14:textId="3D14EDBB" w:rsidR="004A5D53" w:rsidRDefault="004A5D53" w:rsidP="004A5D53">
      <w:pPr>
        <w:jc w:val="both"/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</w:pP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>Το Διοικητικό Συμβούλιο του Κυπριακού Οργανισμού Αθλητισμού τιμ</w:t>
      </w:r>
      <w:r w:rsidR="007D387D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>ά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 την 6η Απριλίου, που είναι η Παγκόσμια Ημέρα Αθλητισμού για την Ανάπτυξη και την Ειρήνη.</w:t>
      </w:r>
    </w:p>
    <w:p w14:paraId="674B842D" w14:textId="77777777" w:rsidR="007D387D" w:rsidRPr="004A5D53" w:rsidRDefault="007D387D" w:rsidP="004A5D53">
      <w:pPr>
        <w:jc w:val="both"/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</w:pPr>
    </w:p>
    <w:p w14:paraId="3373F51C" w14:textId="527D8397" w:rsidR="00294BA3" w:rsidRPr="004A5D53" w:rsidRDefault="004A5D53" w:rsidP="004A5D53">
      <w:pPr>
        <w:jc w:val="both"/>
        <w:rPr>
          <w:rFonts w:ascii="Arial" w:hAnsi="Arial" w:cs="Arial"/>
          <w:sz w:val="28"/>
          <w:szCs w:val="28"/>
          <w:lang w:val="el-GR"/>
        </w:rPr>
      </w:pP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Κατά τη διάρκεια της </w:t>
      </w:r>
      <w:r w:rsidR="00F5332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χθεσινής 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>συνεδρίας του Διοικητικού Συμβουλίου</w:t>
      </w:r>
      <w:r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 </w:t>
      </w:r>
      <w:r w:rsidR="007D387D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ο Πρόεδρος, τα Μέλη του ΔΣ </w:t>
      </w:r>
      <w:r w:rsidR="007D387D"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και η Γενική Διευθύντρια 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>συμμετείχαν στην καμπάνια του Οργανισμού «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</w:rPr>
        <w:t>Peace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 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</w:rPr>
        <w:t>And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 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</w:rPr>
        <w:t>Sport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» 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</w:rPr>
        <w:t>White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 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</w:rPr>
        <w:t>Card</w:t>
      </w:r>
      <w:r w:rsidRPr="004A5D53">
        <w:rPr>
          <w:rFonts w:ascii="Arial" w:hAnsi="Arial" w:cs="Arial"/>
          <w:color w:val="050505"/>
          <w:sz w:val="28"/>
          <w:szCs w:val="28"/>
          <w:shd w:val="clear" w:color="auto" w:fill="FFFFFF"/>
          <w:lang w:val="el-GR"/>
        </w:rPr>
        <w:t xml:space="preserve"> (Λευκή Κάρτα). Η λευκή κάρτα αποτελεί σύμβολο ειρήνης, σε αντίθεση με την κίτρινη και κόκκινη κάρτα που αντιστοιχούν σε ποινές. Όλοι μαζί έστειλαν ένα μήνυμα παγκόσμιας αλληλεγγύης για ολόκληρη την αθλητική οικογένεια.</w:t>
      </w:r>
    </w:p>
    <w:sectPr w:rsidR="00294BA3" w:rsidRPr="004A5D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53"/>
    <w:rsid w:val="00294BA3"/>
    <w:rsid w:val="004A5D53"/>
    <w:rsid w:val="007D387D"/>
    <w:rsid w:val="00F5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46EA6"/>
  <w15:chartTrackingRefBased/>
  <w15:docId w15:val="{282D28C2-1F44-4609-B34F-FC56EC46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D53"/>
  </w:style>
  <w:style w:type="paragraph" w:styleId="Heading1">
    <w:name w:val="heading 1"/>
    <w:basedOn w:val="Normal"/>
    <w:next w:val="Normal"/>
    <w:link w:val="Heading1Char"/>
    <w:uiPriority w:val="9"/>
    <w:qFormat/>
    <w:rsid w:val="004A5D5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5D5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5D5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5D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5D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5D5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5D5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5D5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5D5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D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5D5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5D5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5D5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5D5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5D5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5D53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5D5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5D5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A5D5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4A5D5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5D53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5D5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5D5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A5D53"/>
    <w:rPr>
      <w:b/>
      <w:bCs/>
    </w:rPr>
  </w:style>
  <w:style w:type="character" w:styleId="Emphasis">
    <w:name w:val="Emphasis"/>
    <w:basedOn w:val="DefaultParagraphFont"/>
    <w:uiPriority w:val="20"/>
    <w:qFormat/>
    <w:rsid w:val="004A5D53"/>
    <w:rPr>
      <w:i/>
      <w:iCs/>
    </w:rPr>
  </w:style>
  <w:style w:type="paragraph" w:styleId="NoSpacing">
    <w:name w:val="No Spacing"/>
    <w:uiPriority w:val="1"/>
    <w:qFormat/>
    <w:rsid w:val="004A5D5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A5D5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5D5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5D53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5D5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4A5D5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A5D5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A5D5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A5D5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A5D5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5D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Neophytos Georgiou</dc:creator>
  <cp:keywords/>
  <dc:description/>
  <cp:lastModifiedBy>Neophytos Georgiou</cp:lastModifiedBy>
  <cp:revision>4</cp:revision>
  <cp:lastPrinted>2022-04-06T06:16:00Z</cp:lastPrinted>
  <dcterms:created xsi:type="dcterms:W3CDTF">2022-04-06T06:06:00Z</dcterms:created>
  <dcterms:modified xsi:type="dcterms:W3CDTF">2022-04-06T07:28:00Z</dcterms:modified>
</cp:coreProperties>
</file>