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C80F89" w:rsidRDefault="00851EB6" w:rsidP="005E40F5">
      <w:pPr>
        <w:jc w:val="both"/>
        <w:rPr>
          <w:lang w:val="en-US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A161A22" w14:textId="77777777" w:rsidR="0013483D" w:rsidRDefault="0013483D" w:rsidP="0013483D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ΑΕΚ Λάρνακας</w:t>
      </w:r>
    </w:p>
    <w:p w14:paraId="7CF56E27" w14:textId="77777777" w:rsidR="0013483D" w:rsidRDefault="0013483D" w:rsidP="0013483D"/>
    <w:p w14:paraId="77423FC7" w14:textId="77777777" w:rsidR="005E40F5" w:rsidRDefault="005E40F5" w:rsidP="005E40F5">
      <w:pPr>
        <w:jc w:val="both"/>
        <w:rPr>
          <w:rFonts w:ascii="Cambria" w:hAnsi="Cambria"/>
          <w:kern w:val="36"/>
          <w:sz w:val="40"/>
          <w:szCs w:val="40"/>
        </w:rPr>
      </w:pPr>
    </w:p>
    <w:p w14:paraId="5D8EF47A" w14:textId="77777777" w:rsidR="0013483D" w:rsidRDefault="0013483D" w:rsidP="0013483D">
      <w:r>
        <w:rPr>
          <w:rFonts w:ascii="Roboto" w:hAnsi="Roboto"/>
          <w:color w:val="333333"/>
          <w:shd w:val="clear" w:color="auto" w:fill="FFFFFF"/>
        </w:rPr>
        <w:t>Ο Πρόεδρος του Κυπριακού Οργανισμού Αθλητισμού Ανδρέας Μιχαηλίδης συναντήθηκε την Παρασκευή 3 Ιουλίου 2020 με τον Πρόεδρο της ΑΕΚ Λάρνακας Ανδρέα Καραπατάκη, ο οποίος συνοδευόταν από τον οικονομικό σύμβουλο του σωματείου Γιώργο Σάββα και τον Διευθυντή Αυξέντη Αυξέντη.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Η συνάντηση έγινε στα γραφεία του ΚΟΑ και σε αυτή συζητήθηκε το θέμα της ολοκλήρωσης των εργασιών αναβάθμισης του σταδίου ΑΕΚ Αρένα σε κατηγορία ΟΥΕΦΑ 4.</w:t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</w:rPr>
        <w:br/>
      </w:r>
      <w:r>
        <w:rPr>
          <w:rFonts w:ascii="Roboto" w:hAnsi="Roboto"/>
          <w:color w:val="333333"/>
          <w:shd w:val="clear" w:color="auto" w:fill="FFFFFF"/>
        </w:rPr>
        <w:t>Εκ μέρους του ΚΟΑ παρευρέθηκαν επίσης ο προϊστάμενος των τεχνικών υπηρεσιών Δημήτρης Παρτέλλας και η λειτουργός Αυγή Νεοκλέους.</w:t>
      </w:r>
    </w:p>
    <w:p w14:paraId="30FA9C30" w14:textId="36416620" w:rsidR="001E595B" w:rsidRPr="003B6BE1" w:rsidRDefault="001E595B" w:rsidP="00CD1079"/>
    <w:sectPr w:rsidR="001E595B" w:rsidRPr="003B6B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97F93"/>
    <w:rsid w:val="000B1000"/>
    <w:rsid w:val="00100A33"/>
    <w:rsid w:val="001127FD"/>
    <w:rsid w:val="00124B5A"/>
    <w:rsid w:val="0013483D"/>
    <w:rsid w:val="00196003"/>
    <w:rsid w:val="00197CDA"/>
    <w:rsid w:val="001B645B"/>
    <w:rsid w:val="001C7C0F"/>
    <w:rsid w:val="001E4C81"/>
    <w:rsid w:val="001E595B"/>
    <w:rsid w:val="00240D8C"/>
    <w:rsid w:val="002E2B98"/>
    <w:rsid w:val="002E5840"/>
    <w:rsid w:val="00366290"/>
    <w:rsid w:val="00372B85"/>
    <w:rsid w:val="00380885"/>
    <w:rsid w:val="003B428C"/>
    <w:rsid w:val="003B6BE1"/>
    <w:rsid w:val="003C7366"/>
    <w:rsid w:val="003D42C7"/>
    <w:rsid w:val="003F1E32"/>
    <w:rsid w:val="00405850"/>
    <w:rsid w:val="00416791"/>
    <w:rsid w:val="00430392"/>
    <w:rsid w:val="00481902"/>
    <w:rsid w:val="004A61BB"/>
    <w:rsid w:val="004E2097"/>
    <w:rsid w:val="0052431A"/>
    <w:rsid w:val="00593D6F"/>
    <w:rsid w:val="005A7BFA"/>
    <w:rsid w:val="005D46F6"/>
    <w:rsid w:val="005E40F5"/>
    <w:rsid w:val="006215E4"/>
    <w:rsid w:val="0062567E"/>
    <w:rsid w:val="006A52BE"/>
    <w:rsid w:val="007032FE"/>
    <w:rsid w:val="00720FA2"/>
    <w:rsid w:val="00753E75"/>
    <w:rsid w:val="00754F96"/>
    <w:rsid w:val="00784D5A"/>
    <w:rsid w:val="007D446B"/>
    <w:rsid w:val="007F487A"/>
    <w:rsid w:val="00807E5B"/>
    <w:rsid w:val="00851EB6"/>
    <w:rsid w:val="008720FF"/>
    <w:rsid w:val="008D5D1C"/>
    <w:rsid w:val="008E4CB9"/>
    <w:rsid w:val="008F046B"/>
    <w:rsid w:val="0090657D"/>
    <w:rsid w:val="00920585"/>
    <w:rsid w:val="009401C5"/>
    <w:rsid w:val="00940352"/>
    <w:rsid w:val="00960DAC"/>
    <w:rsid w:val="0098510E"/>
    <w:rsid w:val="00A36CE8"/>
    <w:rsid w:val="00A761E3"/>
    <w:rsid w:val="00AC323E"/>
    <w:rsid w:val="00B23BA2"/>
    <w:rsid w:val="00B343AB"/>
    <w:rsid w:val="00B648B8"/>
    <w:rsid w:val="00B82500"/>
    <w:rsid w:val="00B86927"/>
    <w:rsid w:val="00B87A95"/>
    <w:rsid w:val="00BA1550"/>
    <w:rsid w:val="00BD1073"/>
    <w:rsid w:val="00BF76A6"/>
    <w:rsid w:val="00C16739"/>
    <w:rsid w:val="00C80F89"/>
    <w:rsid w:val="00C84867"/>
    <w:rsid w:val="00CA145D"/>
    <w:rsid w:val="00CB675D"/>
    <w:rsid w:val="00CD1079"/>
    <w:rsid w:val="00CE13B7"/>
    <w:rsid w:val="00D26024"/>
    <w:rsid w:val="00D30BEA"/>
    <w:rsid w:val="00D33F71"/>
    <w:rsid w:val="00D4106A"/>
    <w:rsid w:val="00D54B62"/>
    <w:rsid w:val="00D80218"/>
    <w:rsid w:val="00D9022C"/>
    <w:rsid w:val="00E70960"/>
    <w:rsid w:val="00E8663C"/>
    <w:rsid w:val="00EA265F"/>
    <w:rsid w:val="00EA635D"/>
    <w:rsid w:val="00F44885"/>
    <w:rsid w:val="00F71BE4"/>
    <w:rsid w:val="00F92CD7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D1C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2022-09-06T12:52:00Z</dcterms:created>
  <dcterms:modified xsi:type="dcterms:W3CDTF">2022-09-06T12:52:00Z</dcterms:modified>
</cp:coreProperties>
</file>