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058B9581" w14:textId="77777777" w:rsidR="00D37AA7" w:rsidRDefault="00D37AA7" w:rsidP="00D37AA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Υπογραφή συμφωνίας ΚΟΑ – MARKETWAY για την ετοιμασία εγχειριδίου στρατηγικών σχεδιασμών από τις Ομοσπονδίες</w:t>
      </w:r>
    </w:p>
    <w:p w14:paraId="56F32ECF" w14:textId="77777777" w:rsidR="00D37AA7" w:rsidRDefault="00D37AA7" w:rsidP="00D37AA7"/>
    <w:p w14:paraId="433AD96B" w14:textId="77777777" w:rsidR="00FD2601" w:rsidRDefault="00FD2601" w:rsidP="00FD2601"/>
    <w:p w14:paraId="238F075A" w14:textId="77777777" w:rsidR="00F12951" w:rsidRDefault="00F12951" w:rsidP="00F12951"/>
    <w:p w14:paraId="0A8F6878" w14:textId="77777777" w:rsidR="00AD133C" w:rsidRDefault="00AD133C" w:rsidP="00AD133C"/>
    <w:p w14:paraId="311BF082" w14:textId="77777777" w:rsidR="00D94586" w:rsidRDefault="00D94586" w:rsidP="00D94586"/>
    <w:p w14:paraId="3C4F7E79" w14:textId="77777777" w:rsidR="00D37AA7" w:rsidRPr="00D37AA7" w:rsidRDefault="00D37AA7" w:rsidP="00D37AA7">
      <w:pPr>
        <w:shd w:val="clear" w:color="auto" w:fill="FFFFFF"/>
        <w:spacing w:after="180"/>
        <w:rPr>
          <w:rFonts w:ascii="Roboto" w:hAnsi="Roboto"/>
          <w:color w:val="333333"/>
        </w:rPr>
      </w:pPr>
      <w:r w:rsidRPr="00D37AA7">
        <w:rPr>
          <w:rFonts w:ascii="Roboto" w:hAnsi="Roboto"/>
          <w:color w:val="333333"/>
        </w:rPr>
        <w:t>Ο Κυπριακός Οργανισμός Αθλητισμού στην προσπάθεια του να βοηθήσει τις Αθλητικές Ομοσπονδίες να βελτιώσουν και εκσυγχρονίσουν τη διαχείριση των αθλημάτων τους, έχει προχωρήσει σε υπογραφή συμβολαίου με την εταιρεία MARKETWAY. Το συμβόλαιο υπέγραψαν ο Πρόεδρος του ΚΟΑ Ανδρέας Μιχαηλίδης και η εκτελεστική διευθύντρια της MARKETWAY Βαρβάρα Πετροπούλου Λιλλήκα.</w:t>
      </w:r>
    </w:p>
    <w:p w14:paraId="50B3B13C" w14:textId="77777777" w:rsidR="00D37AA7" w:rsidRPr="00D37AA7" w:rsidRDefault="00D37AA7" w:rsidP="00D37AA7">
      <w:pPr>
        <w:shd w:val="clear" w:color="auto" w:fill="FFFFFF"/>
        <w:spacing w:after="180"/>
        <w:rPr>
          <w:rFonts w:ascii="Roboto" w:hAnsi="Roboto"/>
          <w:color w:val="333333"/>
        </w:rPr>
      </w:pPr>
      <w:r w:rsidRPr="00D37AA7">
        <w:rPr>
          <w:rFonts w:ascii="Roboto" w:hAnsi="Roboto"/>
          <w:color w:val="333333"/>
        </w:rPr>
        <w:t>Η συμφωνία με την MARKETWAY προνοεί ότι σε διάστημα δέκα μηνών, η εταιρεία θα καταρτίσει σχετικό εγχειρίδιο και θα πραγματοποιήσει εργαστήρια για την ετοιμασία στρατηγικού σχεδιασμού. Θα παρέχεται επίσης ανάλογη τεχνική υποστήριξη στις Ομοσπονδίες για το εν λόγω θέμα.</w:t>
      </w:r>
    </w:p>
    <w:p w14:paraId="30FA9C30" w14:textId="67989108" w:rsidR="001E595B" w:rsidRPr="000B5E61" w:rsidRDefault="001E595B" w:rsidP="00D37AA7">
      <w:pPr>
        <w:shd w:val="clear" w:color="auto" w:fill="FFFFFF"/>
        <w:spacing w:after="180"/>
        <w:rPr>
          <w:rFonts w:ascii="Roboto" w:hAnsi="Roboto"/>
          <w:color w:val="333333"/>
        </w:rPr>
      </w:pPr>
    </w:p>
    <w:sectPr w:rsidR="001E595B" w:rsidRPr="000B5E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E2B98"/>
    <w:rsid w:val="002E5840"/>
    <w:rsid w:val="00366290"/>
    <w:rsid w:val="0037017E"/>
    <w:rsid w:val="00372B85"/>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85515"/>
    <w:rsid w:val="00585DD2"/>
    <w:rsid w:val="00593D6F"/>
    <w:rsid w:val="00596A1F"/>
    <w:rsid w:val="005A7BFA"/>
    <w:rsid w:val="005B1318"/>
    <w:rsid w:val="005B44A3"/>
    <w:rsid w:val="005D46F6"/>
    <w:rsid w:val="005E2996"/>
    <w:rsid w:val="005E40F5"/>
    <w:rsid w:val="00603A67"/>
    <w:rsid w:val="006215E4"/>
    <w:rsid w:val="0062567E"/>
    <w:rsid w:val="00653E2D"/>
    <w:rsid w:val="00664319"/>
    <w:rsid w:val="00676DA3"/>
    <w:rsid w:val="006A52BE"/>
    <w:rsid w:val="006A5F21"/>
    <w:rsid w:val="006B2518"/>
    <w:rsid w:val="006B5665"/>
    <w:rsid w:val="007032FE"/>
    <w:rsid w:val="00720FA2"/>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5B1A"/>
    <w:rsid w:val="00866DBD"/>
    <w:rsid w:val="008720FF"/>
    <w:rsid w:val="008B0214"/>
    <w:rsid w:val="008C3E8E"/>
    <w:rsid w:val="008D5D1C"/>
    <w:rsid w:val="008E4CB9"/>
    <w:rsid w:val="008F046B"/>
    <w:rsid w:val="0090657D"/>
    <w:rsid w:val="009073BA"/>
    <w:rsid w:val="00912322"/>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4F1B"/>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C15D9"/>
    <w:rsid w:val="00EF27A2"/>
    <w:rsid w:val="00EF6D79"/>
    <w:rsid w:val="00F12951"/>
    <w:rsid w:val="00F14EE1"/>
    <w:rsid w:val="00F33CC5"/>
    <w:rsid w:val="00F44885"/>
    <w:rsid w:val="00F45EA7"/>
    <w:rsid w:val="00F6262D"/>
    <w:rsid w:val="00F71BE4"/>
    <w:rsid w:val="00F72E33"/>
    <w:rsid w:val="00F92CD7"/>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2022-09-16T12:21:00Z</dcterms:created>
  <dcterms:modified xsi:type="dcterms:W3CDTF">2022-09-16T12:21:00Z</dcterms:modified>
</cp:coreProperties>
</file>